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66D" w:rsidRPr="00680B54" w:rsidRDefault="004C366D" w:rsidP="00680B5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_GoBack"/>
      <w:r w:rsidRPr="00680B54">
        <w:rPr>
          <w:rFonts w:ascii="Times New Roman" w:hAnsi="Times New Roman" w:cs="Times New Roman"/>
          <w:sz w:val="24"/>
        </w:rPr>
        <w:t xml:space="preserve">Управление образования администрации </w:t>
      </w:r>
      <w:proofErr w:type="spellStart"/>
      <w:r w:rsidRPr="00680B54">
        <w:rPr>
          <w:rFonts w:ascii="Times New Roman" w:hAnsi="Times New Roman" w:cs="Times New Roman"/>
          <w:sz w:val="24"/>
        </w:rPr>
        <w:t>Селивановского</w:t>
      </w:r>
      <w:proofErr w:type="spellEnd"/>
      <w:r w:rsidRPr="00680B54">
        <w:rPr>
          <w:rFonts w:ascii="Times New Roman" w:hAnsi="Times New Roman" w:cs="Times New Roman"/>
          <w:sz w:val="24"/>
        </w:rPr>
        <w:t xml:space="preserve"> района</w:t>
      </w:r>
    </w:p>
    <w:p w:rsidR="004C366D" w:rsidRPr="00680B54" w:rsidRDefault="004C366D" w:rsidP="00680B5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680B54">
        <w:rPr>
          <w:rFonts w:ascii="Times New Roman" w:hAnsi="Times New Roman" w:cs="Times New Roman"/>
          <w:sz w:val="24"/>
        </w:rPr>
        <w:t>Муниципальное образовательное учреждение</w:t>
      </w:r>
    </w:p>
    <w:p w:rsidR="004C366D" w:rsidRPr="00680B54" w:rsidRDefault="004C366D" w:rsidP="00680B5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680B54">
        <w:rPr>
          <w:rFonts w:ascii="Times New Roman" w:hAnsi="Times New Roman" w:cs="Times New Roman"/>
          <w:sz w:val="24"/>
        </w:rPr>
        <w:t>«</w:t>
      </w:r>
      <w:proofErr w:type="spellStart"/>
      <w:r w:rsidRPr="00680B54">
        <w:rPr>
          <w:rFonts w:ascii="Times New Roman" w:hAnsi="Times New Roman" w:cs="Times New Roman"/>
          <w:sz w:val="24"/>
        </w:rPr>
        <w:t>Красногорбатская</w:t>
      </w:r>
      <w:proofErr w:type="spellEnd"/>
      <w:r w:rsidRPr="00680B54">
        <w:rPr>
          <w:rFonts w:ascii="Times New Roman" w:hAnsi="Times New Roman" w:cs="Times New Roman"/>
          <w:sz w:val="24"/>
        </w:rPr>
        <w:t xml:space="preserve"> средняя общеобразовательная школа»</w:t>
      </w:r>
    </w:p>
    <w:p w:rsidR="004C366D" w:rsidRPr="00680B54" w:rsidRDefault="004C366D" w:rsidP="00680B54">
      <w:pPr>
        <w:spacing w:after="0" w:line="240" w:lineRule="auto"/>
        <w:jc w:val="center"/>
        <w:rPr>
          <w:rFonts w:ascii="Times New Roman" w:hAnsi="Times New Roman" w:cs="Times New Roman"/>
          <w:sz w:val="52"/>
        </w:rPr>
      </w:pPr>
    </w:p>
    <w:p w:rsidR="004C366D" w:rsidRPr="00680B54" w:rsidRDefault="004C366D" w:rsidP="00680B54">
      <w:pPr>
        <w:spacing w:after="0" w:line="240" w:lineRule="auto"/>
        <w:jc w:val="center"/>
        <w:rPr>
          <w:rFonts w:ascii="Times New Roman" w:hAnsi="Times New Roman" w:cs="Times New Roman"/>
          <w:sz w:val="56"/>
        </w:rPr>
      </w:pPr>
    </w:p>
    <w:p w:rsidR="004C366D" w:rsidRPr="00680B54" w:rsidRDefault="004C366D" w:rsidP="00680B54">
      <w:pPr>
        <w:spacing w:after="0" w:line="240" w:lineRule="auto"/>
        <w:jc w:val="center"/>
        <w:rPr>
          <w:rFonts w:ascii="Times New Roman" w:hAnsi="Times New Roman" w:cs="Times New Roman"/>
          <w:sz w:val="36"/>
        </w:rPr>
      </w:pPr>
      <w:r w:rsidRPr="00680B54">
        <w:rPr>
          <w:rFonts w:ascii="Times New Roman" w:hAnsi="Times New Roman" w:cs="Times New Roman"/>
          <w:sz w:val="36"/>
        </w:rPr>
        <w:t>Тема опыта</w:t>
      </w:r>
    </w:p>
    <w:p w:rsidR="004C366D" w:rsidRPr="00680B54" w:rsidRDefault="004C366D" w:rsidP="00680B54">
      <w:pPr>
        <w:spacing w:after="0" w:line="240" w:lineRule="auto"/>
        <w:jc w:val="center"/>
        <w:rPr>
          <w:rFonts w:ascii="Times New Roman" w:hAnsi="Times New Roman" w:cs="Times New Roman"/>
          <w:sz w:val="36"/>
        </w:rPr>
      </w:pPr>
      <w:r w:rsidRPr="00680B54">
        <w:rPr>
          <w:rFonts w:ascii="Times New Roman" w:hAnsi="Times New Roman" w:cs="Times New Roman"/>
          <w:sz w:val="36"/>
        </w:rPr>
        <w:t>«Технология «Развитие критического мышления</w:t>
      </w:r>
    </w:p>
    <w:p w:rsidR="004C366D" w:rsidRPr="00680B54" w:rsidRDefault="004C366D" w:rsidP="00680B54">
      <w:pPr>
        <w:spacing w:after="0" w:line="240" w:lineRule="auto"/>
        <w:jc w:val="center"/>
        <w:rPr>
          <w:rFonts w:ascii="Times New Roman" w:hAnsi="Times New Roman" w:cs="Times New Roman"/>
          <w:sz w:val="36"/>
        </w:rPr>
      </w:pPr>
      <w:r w:rsidRPr="00680B54">
        <w:rPr>
          <w:rFonts w:ascii="Times New Roman" w:hAnsi="Times New Roman" w:cs="Times New Roman"/>
          <w:sz w:val="36"/>
        </w:rPr>
        <w:t>через чтение и письмо»</w:t>
      </w:r>
    </w:p>
    <w:p w:rsidR="004C366D" w:rsidRPr="00680B54" w:rsidRDefault="004C366D" w:rsidP="00680B54">
      <w:pPr>
        <w:spacing w:after="0" w:line="240" w:lineRule="auto"/>
        <w:jc w:val="center"/>
        <w:rPr>
          <w:rFonts w:ascii="Times New Roman" w:hAnsi="Times New Roman" w:cs="Times New Roman"/>
          <w:sz w:val="36"/>
        </w:rPr>
      </w:pPr>
      <w:r w:rsidRPr="00680B54">
        <w:rPr>
          <w:rFonts w:ascii="Times New Roman" w:hAnsi="Times New Roman" w:cs="Times New Roman"/>
          <w:sz w:val="36"/>
        </w:rPr>
        <w:t>как средство формирования коммуникативных универсальных учебных действий</w:t>
      </w:r>
    </w:p>
    <w:p w:rsidR="004C366D" w:rsidRPr="00680B54" w:rsidRDefault="004C366D" w:rsidP="00680B54">
      <w:pPr>
        <w:spacing w:after="0" w:line="240" w:lineRule="auto"/>
        <w:jc w:val="center"/>
        <w:rPr>
          <w:rFonts w:ascii="Times New Roman" w:hAnsi="Times New Roman" w:cs="Times New Roman"/>
          <w:sz w:val="36"/>
        </w:rPr>
      </w:pPr>
      <w:r w:rsidRPr="00680B54">
        <w:rPr>
          <w:rFonts w:ascii="Times New Roman" w:hAnsi="Times New Roman" w:cs="Times New Roman"/>
          <w:sz w:val="36"/>
        </w:rPr>
        <w:t>учащихся начальной школы»</w:t>
      </w:r>
    </w:p>
    <w:p w:rsidR="004C366D" w:rsidRPr="00680B54" w:rsidRDefault="004C366D" w:rsidP="00680B54">
      <w:pPr>
        <w:spacing w:after="0" w:line="240" w:lineRule="auto"/>
        <w:jc w:val="center"/>
        <w:rPr>
          <w:rFonts w:ascii="Times New Roman" w:hAnsi="Times New Roman" w:cs="Times New Roman"/>
          <w:sz w:val="32"/>
        </w:rPr>
      </w:pPr>
    </w:p>
    <w:p w:rsidR="004C366D" w:rsidRPr="00680B54" w:rsidRDefault="004C366D" w:rsidP="00680B54">
      <w:pPr>
        <w:spacing w:after="0" w:line="240" w:lineRule="auto"/>
        <w:jc w:val="center"/>
        <w:rPr>
          <w:rFonts w:ascii="Times New Roman" w:hAnsi="Times New Roman" w:cs="Times New Roman"/>
          <w:sz w:val="32"/>
        </w:rPr>
      </w:pPr>
    </w:p>
    <w:p w:rsidR="004C366D" w:rsidRPr="00680B54" w:rsidRDefault="004C366D" w:rsidP="00680B54">
      <w:pPr>
        <w:spacing w:after="0" w:line="240" w:lineRule="auto"/>
        <w:jc w:val="center"/>
        <w:rPr>
          <w:rFonts w:ascii="Times New Roman" w:hAnsi="Times New Roman" w:cs="Times New Roman"/>
          <w:sz w:val="32"/>
        </w:rPr>
      </w:pPr>
    </w:p>
    <w:p w:rsidR="004C366D" w:rsidRPr="00680B54" w:rsidRDefault="004C366D" w:rsidP="00680B54">
      <w:pPr>
        <w:spacing w:after="0" w:line="240" w:lineRule="auto"/>
        <w:jc w:val="center"/>
        <w:rPr>
          <w:rFonts w:ascii="Times New Roman" w:hAnsi="Times New Roman" w:cs="Times New Roman"/>
          <w:sz w:val="32"/>
        </w:rPr>
      </w:pPr>
    </w:p>
    <w:p w:rsidR="004C366D" w:rsidRPr="00680B54" w:rsidRDefault="004C366D" w:rsidP="00680B54">
      <w:pPr>
        <w:spacing w:after="0" w:line="240" w:lineRule="auto"/>
        <w:ind w:left="4956"/>
        <w:rPr>
          <w:rFonts w:ascii="Times New Roman" w:hAnsi="Times New Roman" w:cs="Times New Roman"/>
          <w:sz w:val="28"/>
        </w:rPr>
      </w:pPr>
      <w:r w:rsidRPr="00680B54">
        <w:rPr>
          <w:rFonts w:ascii="Times New Roman" w:hAnsi="Times New Roman" w:cs="Times New Roman"/>
          <w:sz w:val="28"/>
        </w:rPr>
        <w:t>Майорова Наталья Ивановна</w:t>
      </w:r>
    </w:p>
    <w:p w:rsidR="004C366D" w:rsidRPr="00680B54" w:rsidRDefault="004C366D" w:rsidP="00680B54">
      <w:pPr>
        <w:tabs>
          <w:tab w:val="left" w:pos="5250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680B54">
        <w:rPr>
          <w:rFonts w:ascii="Times New Roman" w:hAnsi="Times New Roman" w:cs="Times New Roman"/>
          <w:sz w:val="28"/>
        </w:rPr>
        <w:t xml:space="preserve">                                                                               учитель начальных классов</w:t>
      </w:r>
    </w:p>
    <w:p w:rsidR="004C366D" w:rsidRPr="00680B54" w:rsidRDefault="004C366D" w:rsidP="00680B54">
      <w:pPr>
        <w:tabs>
          <w:tab w:val="left" w:pos="5250"/>
        </w:tabs>
        <w:spacing w:after="0" w:line="240" w:lineRule="auto"/>
        <w:rPr>
          <w:rFonts w:ascii="Times New Roman" w:hAnsi="Times New Roman" w:cs="Times New Roman"/>
          <w:sz w:val="32"/>
        </w:rPr>
      </w:pPr>
    </w:p>
    <w:p w:rsidR="004C366D" w:rsidRPr="00680B54" w:rsidRDefault="004C366D" w:rsidP="00680B54">
      <w:pPr>
        <w:tabs>
          <w:tab w:val="left" w:pos="5250"/>
        </w:tabs>
        <w:spacing w:after="0" w:line="240" w:lineRule="auto"/>
        <w:rPr>
          <w:rFonts w:ascii="Times New Roman" w:hAnsi="Times New Roman" w:cs="Times New Roman"/>
          <w:sz w:val="32"/>
        </w:rPr>
      </w:pPr>
    </w:p>
    <w:p w:rsidR="004C366D" w:rsidRPr="00680B54" w:rsidRDefault="004C366D" w:rsidP="00680B54">
      <w:pPr>
        <w:tabs>
          <w:tab w:val="left" w:pos="5250"/>
        </w:tabs>
        <w:spacing w:after="0" w:line="240" w:lineRule="auto"/>
        <w:rPr>
          <w:rFonts w:ascii="Times New Roman" w:hAnsi="Times New Roman" w:cs="Times New Roman"/>
          <w:sz w:val="32"/>
        </w:rPr>
      </w:pPr>
    </w:p>
    <w:p w:rsidR="004C366D" w:rsidRPr="00680B54" w:rsidRDefault="004C366D" w:rsidP="00680B54">
      <w:pPr>
        <w:tabs>
          <w:tab w:val="left" w:pos="5250"/>
        </w:tabs>
        <w:spacing w:after="0" w:line="240" w:lineRule="auto"/>
        <w:rPr>
          <w:rFonts w:ascii="Times New Roman" w:hAnsi="Times New Roman" w:cs="Times New Roman"/>
          <w:sz w:val="32"/>
        </w:rPr>
      </w:pPr>
    </w:p>
    <w:p w:rsidR="004C366D" w:rsidRPr="00680B54" w:rsidRDefault="004C366D" w:rsidP="00680B54">
      <w:pPr>
        <w:tabs>
          <w:tab w:val="left" w:pos="5250"/>
        </w:tabs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680B54">
        <w:rPr>
          <w:rFonts w:ascii="Times New Roman" w:hAnsi="Times New Roman" w:cs="Times New Roman"/>
          <w:sz w:val="28"/>
        </w:rPr>
        <w:t>2014 год</w:t>
      </w:r>
    </w:p>
    <w:p w:rsidR="004C366D" w:rsidRPr="00680B54" w:rsidRDefault="004C366D" w:rsidP="00680B54">
      <w:pPr>
        <w:tabs>
          <w:tab w:val="left" w:pos="5250"/>
        </w:tabs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680B54">
        <w:rPr>
          <w:rFonts w:ascii="Times New Roman" w:hAnsi="Times New Roman" w:cs="Times New Roman"/>
          <w:sz w:val="28"/>
        </w:rPr>
        <w:t>п. Красная Горбатка</w:t>
      </w:r>
    </w:p>
    <w:p w:rsidR="004C366D" w:rsidRPr="00680B54" w:rsidRDefault="004C366D" w:rsidP="00680B54">
      <w:pPr>
        <w:spacing w:after="0" w:line="240" w:lineRule="auto"/>
        <w:rPr>
          <w:rFonts w:ascii="Times New Roman" w:hAnsi="Times New Roman" w:cs="Times New Roman"/>
        </w:rPr>
      </w:pPr>
    </w:p>
    <w:p w:rsidR="004C366D" w:rsidRPr="00680B54" w:rsidRDefault="004C366D" w:rsidP="00680B54">
      <w:pPr>
        <w:spacing w:after="0" w:line="240" w:lineRule="auto"/>
        <w:ind w:left="-284"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0B54">
        <w:rPr>
          <w:rFonts w:ascii="Times New Roman" w:hAnsi="Times New Roman" w:cs="Times New Roman"/>
          <w:b/>
          <w:sz w:val="28"/>
          <w:szCs w:val="28"/>
        </w:rPr>
        <w:t>Оглавление</w:t>
      </w:r>
    </w:p>
    <w:p w:rsidR="004C366D" w:rsidRPr="00680B54" w:rsidRDefault="004C366D" w:rsidP="00680B54">
      <w:pPr>
        <w:numPr>
          <w:ilvl w:val="0"/>
          <w:numId w:val="1"/>
        </w:numPr>
        <w:spacing w:after="0" w:line="240" w:lineRule="auto"/>
        <w:ind w:right="-56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 xml:space="preserve">Наименование опыта.                                                                                          </w:t>
      </w:r>
    </w:p>
    <w:p w:rsidR="004C366D" w:rsidRPr="00680B54" w:rsidRDefault="004C366D" w:rsidP="00680B54">
      <w:pPr>
        <w:numPr>
          <w:ilvl w:val="0"/>
          <w:numId w:val="1"/>
        </w:numPr>
        <w:spacing w:after="0" w:line="240" w:lineRule="auto"/>
        <w:ind w:right="-56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 xml:space="preserve">Условия возникновения и становления опыта.                                                </w:t>
      </w:r>
    </w:p>
    <w:p w:rsidR="004C366D" w:rsidRPr="00680B54" w:rsidRDefault="004C366D" w:rsidP="00680B54">
      <w:pPr>
        <w:numPr>
          <w:ilvl w:val="0"/>
          <w:numId w:val="1"/>
        </w:numPr>
        <w:spacing w:after="0" w:line="240" w:lineRule="auto"/>
        <w:ind w:right="-56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 xml:space="preserve">Актуальность и перспективность опыта.                                                          </w:t>
      </w:r>
    </w:p>
    <w:p w:rsidR="004C366D" w:rsidRPr="00680B54" w:rsidRDefault="004C366D" w:rsidP="00680B54">
      <w:pPr>
        <w:numPr>
          <w:ilvl w:val="0"/>
          <w:numId w:val="1"/>
        </w:numPr>
        <w:spacing w:after="0" w:line="240" w:lineRule="auto"/>
        <w:ind w:right="-56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 xml:space="preserve">Ведущая педагогическая идея.                                                                            </w:t>
      </w:r>
    </w:p>
    <w:p w:rsidR="004C366D" w:rsidRPr="00680B54" w:rsidRDefault="004C366D" w:rsidP="00680B54">
      <w:pPr>
        <w:numPr>
          <w:ilvl w:val="0"/>
          <w:numId w:val="1"/>
        </w:numPr>
        <w:spacing w:after="0" w:line="240" w:lineRule="auto"/>
        <w:ind w:right="-56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>Теоретическая база опыта.</w:t>
      </w:r>
    </w:p>
    <w:p w:rsidR="004C366D" w:rsidRPr="00680B54" w:rsidRDefault="004C366D" w:rsidP="00680B54">
      <w:pPr>
        <w:numPr>
          <w:ilvl w:val="0"/>
          <w:numId w:val="1"/>
        </w:numPr>
        <w:spacing w:after="0" w:line="240" w:lineRule="auto"/>
        <w:ind w:right="-56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 xml:space="preserve">Новизна опыта.                                                                                                     </w:t>
      </w:r>
    </w:p>
    <w:p w:rsidR="004C366D" w:rsidRPr="00680B54" w:rsidRDefault="004C366D" w:rsidP="00680B54">
      <w:pPr>
        <w:numPr>
          <w:ilvl w:val="0"/>
          <w:numId w:val="1"/>
        </w:numPr>
        <w:spacing w:after="0" w:line="240" w:lineRule="auto"/>
        <w:ind w:right="-56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 xml:space="preserve">Технология опыта.                                                                                               </w:t>
      </w:r>
    </w:p>
    <w:p w:rsidR="004C366D" w:rsidRPr="00680B54" w:rsidRDefault="004C366D" w:rsidP="00680B54">
      <w:pPr>
        <w:tabs>
          <w:tab w:val="left" w:pos="7938"/>
        </w:tabs>
        <w:spacing w:after="0" w:line="240" w:lineRule="auto"/>
        <w:ind w:right="-56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80B54">
        <w:rPr>
          <w:rFonts w:ascii="Times New Roman" w:hAnsi="Times New Roman" w:cs="Times New Roman"/>
          <w:sz w:val="24"/>
          <w:szCs w:val="24"/>
        </w:rPr>
        <w:t xml:space="preserve">  8. Результативность опыта.                                                                                         </w:t>
      </w:r>
    </w:p>
    <w:p w:rsidR="004C366D" w:rsidRPr="00680B54" w:rsidRDefault="004C366D" w:rsidP="00680B54">
      <w:pPr>
        <w:tabs>
          <w:tab w:val="left" w:pos="8222"/>
        </w:tabs>
        <w:spacing w:after="0" w:line="240" w:lineRule="auto"/>
        <w:ind w:left="142" w:right="-569"/>
        <w:jc w:val="both"/>
        <w:rPr>
          <w:rFonts w:ascii="Times New Roman" w:hAnsi="Times New Roman" w:cs="Times New Roman"/>
          <w:sz w:val="24"/>
          <w:szCs w:val="24"/>
        </w:rPr>
      </w:pPr>
      <w:r w:rsidRPr="00680B54">
        <w:rPr>
          <w:rFonts w:ascii="Times New Roman" w:hAnsi="Times New Roman" w:cs="Times New Roman"/>
          <w:sz w:val="24"/>
          <w:szCs w:val="24"/>
        </w:rPr>
        <w:t xml:space="preserve">9. Адресная направленность.                                                                                      </w:t>
      </w:r>
    </w:p>
    <w:p w:rsidR="004C366D" w:rsidRPr="00680B54" w:rsidRDefault="004C366D" w:rsidP="00680B54">
      <w:pPr>
        <w:tabs>
          <w:tab w:val="left" w:pos="8222"/>
        </w:tabs>
        <w:spacing w:after="0" w:line="240" w:lineRule="auto"/>
        <w:ind w:left="142" w:right="-569"/>
        <w:jc w:val="both"/>
        <w:rPr>
          <w:rFonts w:ascii="Times New Roman" w:hAnsi="Times New Roman" w:cs="Times New Roman"/>
          <w:sz w:val="24"/>
          <w:szCs w:val="24"/>
        </w:rPr>
      </w:pPr>
      <w:r w:rsidRPr="00680B54">
        <w:rPr>
          <w:rFonts w:ascii="Times New Roman" w:hAnsi="Times New Roman" w:cs="Times New Roman"/>
          <w:sz w:val="24"/>
          <w:szCs w:val="24"/>
        </w:rPr>
        <w:t xml:space="preserve">10. Библиография.                                                                                                        </w:t>
      </w:r>
    </w:p>
    <w:p w:rsidR="004C366D" w:rsidRPr="00680B54" w:rsidRDefault="004C366D" w:rsidP="00680B54">
      <w:pPr>
        <w:tabs>
          <w:tab w:val="left" w:pos="8222"/>
        </w:tabs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80B54">
        <w:rPr>
          <w:rFonts w:ascii="Times New Roman" w:hAnsi="Times New Roman" w:cs="Times New Roman"/>
          <w:sz w:val="24"/>
          <w:szCs w:val="24"/>
        </w:rPr>
        <w:t xml:space="preserve">11. Приложение.                                                                                                           </w:t>
      </w:r>
    </w:p>
    <w:p w:rsidR="004C366D" w:rsidRPr="00680B54" w:rsidRDefault="004C366D" w:rsidP="00680B54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4C366D" w:rsidRPr="00680B54" w:rsidRDefault="004C366D" w:rsidP="00680B54">
      <w:pPr>
        <w:pStyle w:val="a6"/>
        <w:spacing w:after="0" w:line="240" w:lineRule="auto"/>
        <w:ind w:left="0" w:right="-2"/>
        <w:rPr>
          <w:rFonts w:ascii="Times New Roman" w:hAnsi="Times New Roman" w:cs="Times New Roman"/>
          <w:szCs w:val="24"/>
        </w:rPr>
      </w:pPr>
    </w:p>
    <w:p w:rsidR="004C366D" w:rsidRPr="00680B54" w:rsidRDefault="004C366D" w:rsidP="00680B54">
      <w:pPr>
        <w:spacing w:after="0" w:line="240" w:lineRule="auto"/>
        <w:rPr>
          <w:rFonts w:ascii="Times New Roman" w:hAnsi="Times New Roman" w:cs="Times New Roman"/>
          <w:szCs w:val="24"/>
        </w:rPr>
      </w:pPr>
    </w:p>
    <w:p w:rsidR="004C366D" w:rsidRPr="00680B54" w:rsidRDefault="004C366D" w:rsidP="00680B54">
      <w:pPr>
        <w:spacing w:after="0" w:line="240" w:lineRule="auto"/>
        <w:rPr>
          <w:rFonts w:ascii="Times New Roman" w:hAnsi="Times New Roman" w:cs="Times New Roman"/>
          <w:szCs w:val="24"/>
        </w:rPr>
      </w:pPr>
    </w:p>
    <w:p w:rsidR="004C366D" w:rsidRPr="00680B54" w:rsidRDefault="004C366D" w:rsidP="00680B54">
      <w:pPr>
        <w:spacing w:after="0" w:line="240" w:lineRule="auto"/>
        <w:rPr>
          <w:rFonts w:ascii="Times New Roman" w:hAnsi="Times New Roman" w:cs="Times New Roman"/>
          <w:szCs w:val="24"/>
        </w:rPr>
      </w:pPr>
    </w:p>
    <w:p w:rsidR="004C366D" w:rsidRPr="00680B54" w:rsidRDefault="004C366D" w:rsidP="00680B54">
      <w:pPr>
        <w:spacing w:after="0" w:line="240" w:lineRule="auto"/>
        <w:rPr>
          <w:rFonts w:ascii="Times New Roman" w:hAnsi="Times New Roman" w:cs="Times New Roman"/>
          <w:szCs w:val="24"/>
        </w:rPr>
      </w:pPr>
    </w:p>
    <w:p w:rsidR="004C366D" w:rsidRPr="00680B54" w:rsidRDefault="004C366D" w:rsidP="00680B5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iCs/>
          <w:color w:val="000000"/>
          <w:szCs w:val="16"/>
        </w:rPr>
      </w:pPr>
    </w:p>
    <w:p w:rsidR="004C366D" w:rsidRPr="00680B54" w:rsidRDefault="004C366D" w:rsidP="00680B5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iCs/>
          <w:color w:val="000000"/>
          <w:szCs w:val="16"/>
        </w:rPr>
      </w:pPr>
    </w:p>
    <w:p w:rsidR="004C366D" w:rsidRPr="00680B54" w:rsidRDefault="004C366D" w:rsidP="00680B5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iCs/>
          <w:color w:val="000000"/>
          <w:szCs w:val="16"/>
        </w:rPr>
      </w:pPr>
    </w:p>
    <w:p w:rsidR="004C366D" w:rsidRPr="00680B54" w:rsidRDefault="004C366D" w:rsidP="00680B5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iCs/>
          <w:color w:val="000000"/>
          <w:szCs w:val="16"/>
        </w:rPr>
      </w:pPr>
    </w:p>
    <w:p w:rsidR="004C366D" w:rsidRPr="00680B54" w:rsidRDefault="004C366D" w:rsidP="00680B5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iCs/>
          <w:color w:val="000000"/>
          <w:szCs w:val="16"/>
        </w:rPr>
      </w:pPr>
    </w:p>
    <w:p w:rsidR="004C366D" w:rsidRPr="00680B54" w:rsidRDefault="004C366D" w:rsidP="00680B5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iCs/>
          <w:color w:val="000000"/>
          <w:szCs w:val="16"/>
        </w:rPr>
      </w:pPr>
    </w:p>
    <w:p w:rsidR="004C366D" w:rsidRPr="00680B54" w:rsidRDefault="004C366D" w:rsidP="00680B5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iCs/>
          <w:color w:val="000000"/>
          <w:szCs w:val="16"/>
        </w:rPr>
      </w:pPr>
    </w:p>
    <w:p w:rsidR="004C366D" w:rsidRPr="00680B54" w:rsidRDefault="004C366D" w:rsidP="00680B5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iCs/>
          <w:color w:val="000000"/>
          <w:szCs w:val="16"/>
        </w:rPr>
      </w:pPr>
    </w:p>
    <w:p w:rsidR="004C366D" w:rsidRPr="00680B54" w:rsidRDefault="004C366D" w:rsidP="00680B5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iCs/>
          <w:color w:val="000000"/>
          <w:szCs w:val="16"/>
        </w:rPr>
      </w:pPr>
    </w:p>
    <w:p w:rsidR="004C366D" w:rsidRPr="00680B54" w:rsidRDefault="004C366D" w:rsidP="00680B5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iCs/>
          <w:color w:val="000000"/>
          <w:szCs w:val="16"/>
        </w:rPr>
      </w:pPr>
    </w:p>
    <w:p w:rsidR="004C366D" w:rsidRPr="00680B54" w:rsidRDefault="004C366D" w:rsidP="00680B5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iCs/>
          <w:color w:val="000000"/>
          <w:szCs w:val="16"/>
        </w:rPr>
      </w:pPr>
    </w:p>
    <w:p w:rsidR="004C366D" w:rsidRPr="00680B54" w:rsidRDefault="004C366D" w:rsidP="00680B5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iCs/>
          <w:color w:val="000000"/>
          <w:szCs w:val="16"/>
        </w:rPr>
      </w:pPr>
      <w:r w:rsidRPr="00680B54">
        <w:rPr>
          <w:b/>
          <w:bCs/>
          <w:iCs/>
          <w:color w:val="000000"/>
          <w:szCs w:val="16"/>
        </w:rPr>
        <w:t>Условия возникновения и становления опыта</w:t>
      </w:r>
    </w:p>
    <w:p w:rsidR="004C366D" w:rsidRPr="00680B54" w:rsidRDefault="004C366D" w:rsidP="00680B54">
      <w:pPr>
        <w:pStyle w:val="a3"/>
        <w:shd w:val="clear" w:color="auto" w:fill="FFFFFF"/>
        <w:spacing w:before="0" w:beforeAutospacing="0" w:after="0" w:afterAutospacing="0"/>
        <w:ind w:left="3969"/>
        <w:rPr>
          <w:rStyle w:val="apple-converted-space"/>
          <w:szCs w:val="17"/>
        </w:rPr>
      </w:pPr>
      <w:r w:rsidRPr="00680B54">
        <w:rPr>
          <w:bCs/>
          <w:i/>
          <w:iCs/>
          <w:color w:val="000000"/>
          <w:szCs w:val="16"/>
        </w:rPr>
        <w:t>«Цель обучения ребенка состоит в том, чтобы сделать его способным</w:t>
      </w:r>
      <w:r w:rsidR="007E4770" w:rsidRPr="00680B54">
        <w:rPr>
          <w:bCs/>
          <w:i/>
          <w:iCs/>
          <w:color w:val="000000"/>
          <w:szCs w:val="16"/>
        </w:rPr>
        <w:t xml:space="preserve"> </w:t>
      </w:r>
      <w:r w:rsidRPr="00680B54">
        <w:rPr>
          <w:bCs/>
          <w:i/>
          <w:iCs/>
          <w:color w:val="000000"/>
          <w:szCs w:val="16"/>
        </w:rPr>
        <w:t>развиваться дальше без помощи учителя»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366D" w:rsidRPr="00680B54" w:rsidRDefault="004C366D" w:rsidP="00680B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 xml:space="preserve">В современном, постоянно изменяющемся мире меняются требования к человеку. Человек должен уметь быстро ориентироваться в пространстве, создать команду или войти в неё, то есть быть компетентным, прежде всего в плане общения. </w:t>
      </w:r>
      <w:r w:rsidRPr="00680B54">
        <w:rPr>
          <w:rFonts w:ascii="Times New Roman" w:hAnsi="Times New Roman" w:cs="Times New Roman"/>
          <w:sz w:val="24"/>
          <w:szCs w:val="24"/>
        </w:rPr>
        <w:t xml:space="preserve">Работая учителем, видишь, что обычно в классе подбираются и хорошо, и средне, и плохо усваивающие учебный материал ученики. Здесь и дети из обеспеченных и малообеспеченных, неблагополучных семей; те, кто хочет учиться, и кому некуда пойти, дети с ослабленным здоровьем. </w:t>
      </w:r>
      <w:r w:rsidRPr="00680B54">
        <w:rPr>
          <w:rFonts w:ascii="Times New Roman" w:hAnsi="Times New Roman" w:cs="Times New Roman"/>
          <w:color w:val="000000"/>
          <w:sz w:val="24"/>
          <w:szCs w:val="24"/>
        </w:rPr>
        <w:t xml:space="preserve">Как показывает практика, не всегда первоклассник умеет общаться </w:t>
      </w:r>
      <w:proofErr w:type="gramStart"/>
      <w:r w:rsidRPr="00680B54">
        <w:rPr>
          <w:rFonts w:ascii="Times New Roman" w:hAnsi="Times New Roman" w:cs="Times New Roman"/>
          <w:color w:val="000000"/>
          <w:sz w:val="24"/>
          <w:szCs w:val="24"/>
        </w:rPr>
        <w:t>со</w:t>
      </w:r>
      <w:proofErr w:type="gramEnd"/>
      <w:r w:rsidRPr="00680B54">
        <w:rPr>
          <w:rFonts w:ascii="Times New Roman" w:hAnsi="Times New Roman" w:cs="Times New Roman"/>
          <w:color w:val="000000"/>
          <w:sz w:val="24"/>
          <w:szCs w:val="24"/>
        </w:rPr>
        <w:t xml:space="preserve"> взрослыми и сверстниками, не умеет слушать собеседника, </w:t>
      </w:r>
      <w:r w:rsidRPr="00680B54">
        <w:rPr>
          <w:rFonts w:ascii="Times New Roman" w:eastAsia="Times New Roman" w:hAnsi="Times New Roman" w:cs="Times New Roman"/>
          <w:sz w:val="24"/>
          <w:szCs w:val="24"/>
        </w:rPr>
        <w:t xml:space="preserve">выражать свои мысли в соответствии с задачами и условиями коммуникации, не владеет монологической и диалогической формами речи. </w:t>
      </w:r>
      <w:r w:rsidRPr="00680B54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Результаты диагностических </w:t>
      </w:r>
      <w:r w:rsidR="007E4770" w:rsidRPr="00680B54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исследований </w:t>
      </w:r>
      <w:r w:rsidRPr="00680B54">
        <w:rPr>
          <w:rFonts w:ascii="Times New Roman" w:hAnsi="Times New Roman" w:cs="Times New Roman"/>
          <w:color w:val="000000"/>
          <w:sz w:val="24"/>
          <w:szCs w:val="24"/>
        </w:rPr>
        <w:t xml:space="preserve">показывают, что уровень развития у многих из них реальной коммуникативной компетентности далек от желаемого. </w:t>
      </w:r>
    </w:p>
    <w:p w:rsidR="004C366D" w:rsidRPr="00680B54" w:rsidRDefault="004C366D" w:rsidP="00680B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>Ясно одно - формирование универсальных учебных действий невозможно, если образовательный процесс организован по - ст</w:t>
      </w:r>
      <w:r w:rsidR="007E4770" w:rsidRPr="00680B54">
        <w:rPr>
          <w:rFonts w:ascii="Times New Roman" w:eastAsia="Times New Roman" w:hAnsi="Times New Roman" w:cs="Times New Roman"/>
          <w:sz w:val="24"/>
          <w:szCs w:val="24"/>
        </w:rPr>
        <w:t xml:space="preserve">аринке. Просто </w:t>
      </w:r>
      <w:proofErr w:type="spellStart"/>
      <w:r w:rsidR="007E4770" w:rsidRPr="00680B54">
        <w:rPr>
          <w:rFonts w:ascii="Times New Roman" w:eastAsia="Times New Roman" w:hAnsi="Times New Roman" w:cs="Times New Roman"/>
          <w:sz w:val="24"/>
          <w:szCs w:val="24"/>
        </w:rPr>
        <w:t>перес</w:t>
      </w:r>
      <w:r w:rsidRPr="00680B54">
        <w:rPr>
          <w:rFonts w:ascii="Times New Roman" w:eastAsia="Times New Roman" w:hAnsi="Times New Roman" w:cs="Times New Roman"/>
          <w:sz w:val="24"/>
          <w:szCs w:val="24"/>
        </w:rPr>
        <w:t>казыванием</w:t>
      </w:r>
      <w:proofErr w:type="spellEnd"/>
      <w:r w:rsidRPr="00680B54">
        <w:rPr>
          <w:rFonts w:ascii="Times New Roman" w:eastAsia="Times New Roman" w:hAnsi="Times New Roman" w:cs="Times New Roman"/>
          <w:sz w:val="24"/>
          <w:szCs w:val="24"/>
        </w:rPr>
        <w:t xml:space="preserve"> учебника не обойтись. Таким образом, возникла необходимость использования в своей педагогической деятельности технологии </w:t>
      </w:r>
      <w:r w:rsidR="007E4770" w:rsidRPr="00680B54">
        <w:rPr>
          <w:rFonts w:ascii="Times New Roman" w:eastAsia="Times New Roman" w:hAnsi="Times New Roman" w:cs="Times New Roman"/>
          <w:sz w:val="24"/>
          <w:szCs w:val="24"/>
        </w:rPr>
        <w:t>«Развитие</w:t>
      </w:r>
      <w:r w:rsidRPr="00680B54">
        <w:rPr>
          <w:rFonts w:ascii="Times New Roman" w:eastAsia="Times New Roman" w:hAnsi="Times New Roman" w:cs="Times New Roman"/>
          <w:sz w:val="24"/>
          <w:szCs w:val="24"/>
        </w:rPr>
        <w:t xml:space="preserve"> критического мышления через чтение и письмо</w:t>
      </w:r>
      <w:r w:rsidR="007E4770" w:rsidRPr="00680B54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680B54">
        <w:rPr>
          <w:rFonts w:ascii="Times New Roman" w:eastAsia="Times New Roman" w:hAnsi="Times New Roman" w:cs="Times New Roman"/>
          <w:sz w:val="24"/>
          <w:szCs w:val="24"/>
        </w:rPr>
        <w:t xml:space="preserve"> (РКМЧП) для формирования коммуникативных универсальных учебных действий (УУД). Благодаря  данной технологии</w:t>
      </w:r>
      <w:r w:rsidR="007E4770" w:rsidRPr="00680B54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680B54">
        <w:rPr>
          <w:rFonts w:ascii="Times New Roman" w:eastAsia="Times New Roman" w:hAnsi="Times New Roman" w:cs="Times New Roman"/>
          <w:sz w:val="24"/>
          <w:szCs w:val="24"/>
        </w:rPr>
        <w:t xml:space="preserve"> происходит соединение интеллектуальной деятельности с искусством общения.</w:t>
      </w:r>
    </w:p>
    <w:p w:rsidR="004C366D" w:rsidRPr="00680B54" w:rsidRDefault="004C366D" w:rsidP="00680B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</w:pPr>
      <w:r w:rsidRPr="00680B54"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  <w:t>Актуальность и перспективность</w:t>
      </w:r>
    </w:p>
    <w:p w:rsidR="004C366D" w:rsidRPr="00680B54" w:rsidRDefault="004C366D" w:rsidP="00680B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</w:pPr>
    </w:p>
    <w:p w:rsidR="007E4770" w:rsidRPr="00680B54" w:rsidRDefault="004C366D" w:rsidP="00680B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0B54">
        <w:rPr>
          <w:rFonts w:ascii="Times New Roman" w:hAnsi="Times New Roman" w:cs="Times New Roman"/>
          <w:sz w:val="24"/>
          <w:szCs w:val="24"/>
        </w:rPr>
        <w:t>Актуальность</w:t>
      </w:r>
      <w:r w:rsidR="007E4770" w:rsidRPr="00680B54">
        <w:rPr>
          <w:rFonts w:ascii="Times New Roman" w:hAnsi="Times New Roman" w:cs="Times New Roman"/>
          <w:sz w:val="24"/>
          <w:szCs w:val="24"/>
        </w:rPr>
        <w:t xml:space="preserve"> темы, связанная с формированием</w:t>
      </w:r>
      <w:r w:rsidRPr="00680B54">
        <w:rPr>
          <w:rFonts w:ascii="Times New Roman" w:hAnsi="Times New Roman" w:cs="Times New Roman"/>
          <w:sz w:val="24"/>
          <w:szCs w:val="24"/>
        </w:rPr>
        <w:t xml:space="preserve"> коммуникативных универсальных учебных действий</w:t>
      </w:r>
      <w:r w:rsidR="007E4770" w:rsidRPr="00680B54">
        <w:rPr>
          <w:rFonts w:ascii="Times New Roman" w:hAnsi="Times New Roman" w:cs="Times New Roman"/>
          <w:sz w:val="24"/>
          <w:szCs w:val="24"/>
        </w:rPr>
        <w:t>,</w:t>
      </w:r>
      <w:r w:rsidRPr="00680B54">
        <w:rPr>
          <w:rFonts w:ascii="Times New Roman" w:hAnsi="Times New Roman" w:cs="Times New Roman"/>
          <w:sz w:val="24"/>
          <w:szCs w:val="24"/>
        </w:rPr>
        <w:t xml:space="preserve"> диктуется </w:t>
      </w:r>
      <w:r w:rsidR="007E4770" w:rsidRPr="00680B54">
        <w:rPr>
          <w:rFonts w:ascii="Times New Roman" w:hAnsi="Times New Roman" w:cs="Times New Roman"/>
          <w:sz w:val="24"/>
          <w:szCs w:val="24"/>
        </w:rPr>
        <w:t xml:space="preserve">Федеральным государственным образовательным стандартом начального общего образования (ФГОС НОО), в соответствии с которым на ступени начального общего образования осуществляется формирование основ </w:t>
      </w:r>
      <w:proofErr w:type="gramStart"/>
      <w:r w:rsidR="007E4770" w:rsidRPr="00680B54">
        <w:rPr>
          <w:rFonts w:ascii="Times New Roman" w:hAnsi="Times New Roman" w:cs="Times New Roman"/>
          <w:sz w:val="24"/>
          <w:szCs w:val="24"/>
        </w:rPr>
        <w:t>умения</w:t>
      </w:r>
      <w:proofErr w:type="gramEnd"/>
      <w:r w:rsidR="007E4770" w:rsidRPr="00680B54">
        <w:rPr>
          <w:rFonts w:ascii="Times New Roman" w:hAnsi="Times New Roman" w:cs="Times New Roman"/>
          <w:sz w:val="24"/>
          <w:szCs w:val="24"/>
        </w:rPr>
        <w:t xml:space="preserve"> учиться, к которым относится в т. ч. и «умение взаимодействовать с педагогом и сверстниками в учебном процессе». </w:t>
      </w:r>
      <w:proofErr w:type="gramStart"/>
      <w:r w:rsidR="007E4770" w:rsidRPr="00680B54">
        <w:rPr>
          <w:rFonts w:ascii="Times New Roman" w:hAnsi="Times New Roman" w:cs="Times New Roman"/>
          <w:sz w:val="24"/>
          <w:szCs w:val="24"/>
        </w:rPr>
        <w:t>(Федеральный государственный образовательный стандарт начального общего образования.</w:t>
      </w:r>
      <w:proofErr w:type="gramEnd"/>
      <w:r w:rsidR="007E4770" w:rsidRPr="00680B54">
        <w:rPr>
          <w:rFonts w:ascii="Times New Roman" w:hAnsi="Times New Roman" w:cs="Times New Roman"/>
          <w:sz w:val="24"/>
          <w:szCs w:val="24"/>
        </w:rPr>
        <w:t xml:space="preserve"> Москва</w:t>
      </w:r>
      <w:r w:rsidR="00ED1BE1" w:rsidRPr="00680B54">
        <w:rPr>
          <w:rFonts w:ascii="Times New Roman" w:hAnsi="Times New Roman" w:cs="Times New Roman"/>
          <w:sz w:val="24"/>
          <w:szCs w:val="24"/>
        </w:rPr>
        <w:t xml:space="preserve"> </w:t>
      </w:r>
      <w:r w:rsidR="007E4770" w:rsidRPr="00680B54">
        <w:rPr>
          <w:rFonts w:ascii="Times New Roman" w:hAnsi="Times New Roman" w:cs="Times New Roman"/>
          <w:sz w:val="24"/>
          <w:szCs w:val="24"/>
        </w:rPr>
        <w:t>«Просвещение» 2011</w:t>
      </w:r>
      <w:r w:rsidR="00ED1BE1" w:rsidRPr="00680B54">
        <w:rPr>
          <w:rFonts w:ascii="Times New Roman" w:hAnsi="Times New Roman" w:cs="Times New Roman"/>
          <w:sz w:val="24"/>
          <w:szCs w:val="24"/>
        </w:rPr>
        <w:t xml:space="preserve"> г. </w:t>
      </w:r>
      <w:r w:rsidR="007E4770" w:rsidRPr="00680B54">
        <w:rPr>
          <w:rFonts w:ascii="Times New Roman" w:hAnsi="Times New Roman" w:cs="Times New Roman"/>
          <w:sz w:val="24"/>
          <w:szCs w:val="24"/>
        </w:rPr>
        <w:t xml:space="preserve">с. 7). </w:t>
      </w:r>
      <w:proofErr w:type="gramStart"/>
      <w:r w:rsidR="007E4770" w:rsidRPr="00680B54">
        <w:rPr>
          <w:rFonts w:ascii="Times New Roman" w:hAnsi="Times New Roman" w:cs="Times New Roman"/>
          <w:sz w:val="24"/>
          <w:szCs w:val="24"/>
        </w:rPr>
        <w:t>Одной из личностных характеристик, прописанной в «Портрете выпускника начальной школы» является: «доброжелательный, умеющий слушать и слышать собеседника, обосновывать свою позицию, высказывать свое мнение» (Федеральный государственный образовательный стандарт начального общего образов</w:t>
      </w:r>
      <w:r w:rsidR="00ED1BE1" w:rsidRPr="00680B54">
        <w:rPr>
          <w:rFonts w:ascii="Times New Roman" w:hAnsi="Times New Roman" w:cs="Times New Roman"/>
          <w:sz w:val="24"/>
          <w:szCs w:val="24"/>
        </w:rPr>
        <w:t>ания.</w:t>
      </w:r>
      <w:proofErr w:type="gramEnd"/>
      <w:r w:rsidR="00ED1BE1" w:rsidRPr="00680B54">
        <w:rPr>
          <w:rFonts w:ascii="Times New Roman" w:hAnsi="Times New Roman" w:cs="Times New Roman"/>
          <w:sz w:val="24"/>
          <w:szCs w:val="24"/>
        </w:rPr>
        <w:t xml:space="preserve"> Москва «Просвещение» 2011 </w:t>
      </w:r>
      <w:r w:rsidR="007E4770" w:rsidRPr="00680B54">
        <w:rPr>
          <w:rFonts w:ascii="Times New Roman" w:hAnsi="Times New Roman" w:cs="Times New Roman"/>
          <w:sz w:val="24"/>
          <w:szCs w:val="24"/>
        </w:rPr>
        <w:t xml:space="preserve">с. 7). </w:t>
      </w:r>
    </w:p>
    <w:p w:rsidR="004C366D" w:rsidRPr="00680B54" w:rsidRDefault="004C366D" w:rsidP="00680B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0B54">
        <w:rPr>
          <w:rFonts w:ascii="Times New Roman" w:hAnsi="Times New Roman" w:cs="Times New Roman"/>
          <w:color w:val="000000"/>
          <w:sz w:val="24"/>
          <w:szCs w:val="24"/>
        </w:rPr>
        <w:t xml:space="preserve">Коммуникативные </w:t>
      </w:r>
      <w:r w:rsidR="007E4770" w:rsidRPr="00680B54">
        <w:rPr>
          <w:rFonts w:ascii="Times New Roman" w:hAnsi="Times New Roman" w:cs="Times New Roman"/>
          <w:color w:val="000000"/>
          <w:sz w:val="24"/>
          <w:szCs w:val="24"/>
        </w:rPr>
        <w:t xml:space="preserve">универсальные учебные </w:t>
      </w:r>
      <w:r w:rsidRPr="00680B54">
        <w:rPr>
          <w:rFonts w:ascii="Times New Roman" w:hAnsi="Times New Roman" w:cs="Times New Roman"/>
          <w:color w:val="000000"/>
          <w:sz w:val="24"/>
          <w:szCs w:val="24"/>
        </w:rPr>
        <w:t>действия обеспечивают</w:t>
      </w:r>
      <w:r w:rsidR="007E4770" w:rsidRPr="00680B54">
        <w:rPr>
          <w:rFonts w:ascii="Times New Roman" w:hAnsi="Times New Roman" w:cs="Times New Roman"/>
          <w:color w:val="000000"/>
          <w:sz w:val="24"/>
          <w:szCs w:val="24"/>
        </w:rPr>
        <w:t xml:space="preserve"> «развитие навыков сотрудничества </w:t>
      </w:r>
      <w:proofErr w:type="gramStart"/>
      <w:r w:rsidR="007E4770" w:rsidRPr="00680B54">
        <w:rPr>
          <w:rFonts w:ascii="Times New Roman" w:hAnsi="Times New Roman" w:cs="Times New Roman"/>
          <w:color w:val="000000"/>
          <w:sz w:val="24"/>
          <w:szCs w:val="24"/>
        </w:rPr>
        <w:t>со</w:t>
      </w:r>
      <w:proofErr w:type="gramEnd"/>
      <w:r w:rsidR="007E4770" w:rsidRPr="00680B54">
        <w:rPr>
          <w:rFonts w:ascii="Times New Roman" w:hAnsi="Times New Roman" w:cs="Times New Roman"/>
          <w:color w:val="000000"/>
          <w:sz w:val="24"/>
          <w:szCs w:val="24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ситуаций» </w:t>
      </w:r>
      <w:r w:rsidR="007E4770" w:rsidRPr="00680B54">
        <w:rPr>
          <w:rFonts w:ascii="Times New Roman" w:hAnsi="Times New Roman" w:cs="Times New Roman"/>
          <w:sz w:val="24"/>
          <w:szCs w:val="24"/>
        </w:rPr>
        <w:t xml:space="preserve">(Федеральный государственный образовательный стандарт начального общего образования. Москва </w:t>
      </w:r>
      <w:r w:rsidR="007E4770" w:rsidRPr="00680B54">
        <w:rPr>
          <w:rFonts w:ascii="Times New Roman" w:hAnsi="Times New Roman" w:cs="Times New Roman"/>
          <w:sz w:val="24"/>
          <w:szCs w:val="24"/>
        </w:rPr>
        <w:lastRenderedPageBreak/>
        <w:t xml:space="preserve">«Просвещение» 2011,с. 8). Данные положения относятся к личностным результатам освоения основной образовательной программы начального общего образования. </w:t>
      </w:r>
      <w:proofErr w:type="spellStart"/>
      <w:proofErr w:type="gramStart"/>
      <w:r w:rsidR="007E4770" w:rsidRPr="00680B54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="007E4770" w:rsidRPr="00680B54">
        <w:rPr>
          <w:rFonts w:ascii="Times New Roman" w:hAnsi="Times New Roman" w:cs="Times New Roman"/>
          <w:sz w:val="24"/>
          <w:szCs w:val="24"/>
        </w:rPr>
        <w:t xml:space="preserve"> результаты так же отражают «готовность слушать собеседника и вести диалог; излагать свое мнение и аргументировать свою точку зрения и оценку событий; умение договариваться о распределении функций и ролей в совместной деятельности; готовность конструктивно разрешать конфликты посредством учета интересов сторон и сотрудничества» (Федеральный государственный образовательный стандарт начального общего образования.</w:t>
      </w:r>
      <w:proofErr w:type="gramEnd"/>
      <w:r w:rsidR="007E4770" w:rsidRPr="00680B54">
        <w:rPr>
          <w:rFonts w:ascii="Times New Roman" w:hAnsi="Times New Roman" w:cs="Times New Roman"/>
          <w:sz w:val="24"/>
          <w:szCs w:val="24"/>
        </w:rPr>
        <w:t xml:space="preserve"> Москва «Просвещение» 2011,с. 9).</w:t>
      </w:r>
      <w:r w:rsidRPr="00680B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4C366D" w:rsidRPr="00680B54" w:rsidRDefault="007E4770" w:rsidP="00680B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hAnsi="Times New Roman" w:cs="Times New Roman"/>
          <w:color w:val="000000"/>
          <w:sz w:val="24"/>
          <w:szCs w:val="24"/>
        </w:rPr>
        <w:t xml:space="preserve">Таким образом, актуальность темы обусловлена потребностью общества и системы образования. </w:t>
      </w:r>
      <w:r w:rsidR="004C366D" w:rsidRPr="00680B54">
        <w:rPr>
          <w:rFonts w:ascii="Times New Roman" w:eastAsia="Times New Roman" w:hAnsi="Times New Roman" w:cs="Times New Roman"/>
          <w:color w:val="000000"/>
          <w:sz w:val="24"/>
          <w:szCs w:val="24"/>
        </w:rPr>
        <w:t>Одной из технологий</w:t>
      </w:r>
      <w:r w:rsidRPr="00680B54">
        <w:rPr>
          <w:rFonts w:ascii="Times New Roman" w:eastAsia="Times New Roman" w:hAnsi="Times New Roman" w:cs="Times New Roman"/>
          <w:color w:val="000000"/>
          <w:sz w:val="24"/>
          <w:szCs w:val="24"/>
        </w:rPr>
        <w:t>, позволяющих успешно</w:t>
      </w:r>
      <w:r w:rsidR="004C366D" w:rsidRPr="00680B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80B54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формировать коммуникативные УУД, является «Технология  развития критического мышления через чтение и письмо».</w:t>
      </w:r>
    </w:p>
    <w:p w:rsidR="004C366D" w:rsidRPr="00680B54" w:rsidRDefault="004C366D" w:rsidP="00680B5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C366D" w:rsidRPr="00680B54" w:rsidRDefault="004C366D" w:rsidP="00680B54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lang w:eastAsia="en-US"/>
        </w:rPr>
      </w:pPr>
      <w:r w:rsidRPr="00680B54">
        <w:rPr>
          <w:rFonts w:ascii="Times New Roman" w:hAnsi="Times New Roman" w:cs="Times New Roman"/>
          <w:b/>
          <w:sz w:val="24"/>
        </w:rPr>
        <w:t>Ведущая педагогическая идея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80B54">
        <w:rPr>
          <w:rFonts w:ascii="Times New Roman" w:hAnsi="Times New Roman" w:cs="Times New Roman"/>
          <w:sz w:val="24"/>
          <w:szCs w:val="24"/>
        </w:rPr>
        <w:t xml:space="preserve">данного опыта заключается в том, что формирование коммуникативных УУД младших школьников будет эффективно, если использовать технологию РКМЧП, так как критическое мышление – это система мыслительных стратегий и коммуникативных качеств, позволяющих эффективно взаимодействовать с информационной реальностью. 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C366D" w:rsidRPr="00680B54" w:rsidRDefault="004C366D" w:rsidP="00680B54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lang w:eastAsia="en-US"/>
        </w:rPr>
      </w:pPr>
      <w:r w:rsidRPr="00680B54">
        <w:rPr>
          <w:rFonts w:ascii="Times New Roman" w:hAnsi="Times New Roman" w:cs="Times New Roman"/>
          <w:b/>
          <w:sz w:val="24"/>
        </w:rPr>
        <w:t>Теоретическая база</w:t>
      </w:r>
    </w:p>
    <w:p w:rsidR="004C366D" w:rsidRPr="00680B54" w:rsidRDefault="004C366D" w:rsidP="00680B54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  <w:r w:rsidRPr="00680B54">
        <w:rPr>
          <w:color w:val="000000"/>
          <w:shd w:val="clear" w:color="auto" w:fill="FFFFFF"/>
        </w:rPr>
        <w:t xml:space="preserve">Теоретической основой опыта являются публикации американских и российских педагогов, работающих в рамках проекта Института «Открытое общество» под названием «Чтение и письмо для развития критического мышления». Этот проект разработали американские педагоги Дж. </w:t>
      </w:r>
      <w:proofErr w:type="spellStart"/>
      <w:proofErr w:type="gramStart"/>
      <w:r w:rsidRPr="00680B54">
        <w:rPr>
          <w:color w:val="000000"/>
          <w:shd w:val="clear" w:color="auto" w:fill="FFFFFF"/>
        </w:rPr>
        <w:t>Стил</w:t>
      </w:r>
      <w:proofErr w:type="spellEnd"/>
      <w:proofErr w:type="gramEnd"/>
      <w:r w:rsidRPr="00680B54">
        <w:rPr>
          <w:color w:val="000000"/>
          <w:shd w:val="clear" w:color="auto" w:fill="FFFFFF"/>
        </w:rPr>
        <w:t xml:space="preserve">, К. </w:t>
      </w:r>
      <w:proofErr w:type="spellStart"/>
      <w:r w:rsidRPr="00680B54">
        <w:rPr>
          <w:color w:val="000000"/>
          <w:shd w:val="clear" w:color="auto" w:fill="FFFFFF"/>
        </w:rPr>
        <w:t>Меридит</w:t>
      </w:r>
      <w:proofErr w:type="spellEnd"/>
      <w:r w:rsidRPr="00680B54">
        <w:rPr>
          <w:color w:val="000000"/>
          <w:shd w:val="clear" w:color="auto" w:fill="FFFFFF"/>
        </w:rPr>
        <w:t xml:space="preserve">, Ч. Темпл и С. </w:t>
      </w:r>
      <w:proofErr w:type="spellStart"/>
      <w:r w:rsidRPr="00680B54">
        <w:rPr>
          <w:color w:val="000000"/>
          <w:shd w:val="clear" w:color="auto" w:fill="FFFFFF"/>
        </w:rPr>
        <w:t>Уолтер</w:t>
      </w:r>
      <w:proofErr w:type="spellEnd"/>
      <w:r w:rsidRPr="00680B54">
        <w:rPr>
          <w:color w:val="000000"/>
          <w:shd w:val="clear" w:color="auto" w:fill="FFFFFF"/>
        </w:rPr>
        <w:t>. Он реализуется более чем в 16 странах мира.</w:t>
      </w:r>
      <w:r w:rsidRPr="00680B54">
        <w:rPr>
          <w:color w:val="000000"/>
        </w:rPr>
        <w:t xml:space="preserve"> </w:t>
      </w:r>
      <w:proofErr w:type="gramStart"/>
      <w:r w:rsidRPr="00680B54">
        <w:rPr>
          <w:color w:val="000000"/>
        </w:rPr>
        <w:t>В основу технологии РКМ</w:t>
      </w:r>
      <w:r w:rsidR="007E4770" w:rsidRPr="00680B54">
        <w:rPr>
          <w:color w:val="000000"/>
        </w:rPr>
        <w:t>ЧП (Р</w:t>
      </w:r>
      <w:r w:rsidRPr="00680B54">
        <w:rPr>
          <w:color w:val="000000"/>
        </w:rPr>
        <w:t>азвитие критического мышления</w:t>
      </w:r>
      <w:r w:rsidR="007E4770" w:rsidRPr="00680B54">
        <w:rPr>
          <w:color w:val="000000"/>
        </w:rPr>
        <w:t xml:space="preserve"> через чтение и письмо</w:t>
      </w:r>
      <w:r w:rsidRPr="00680B54">
        <w:rPr>
          <w:color w:val="000000"/>
        </w:rPr>
        <w:t>) положены идеи и положения теории Жана Пиаже об этапах умственного развития ребёнка; Льва Семёновича Выготского о зоне ближайшего развития и о неразрывной связи обучения и общего развития ребёнка; Карла Поппера и Р.Пола об основах формирования и развития критического мышления.</w:t>
      </w:r>
      <w:proofErr w:type="gramEnd"/>
      <w:r w:rsidRPr="00680B54">
        <w:rPr>
          <w:color w:val="000000"/>
        </w:rPr>
        <w:t xml:space="preserve"> Неоспоримой заслугой активных разработчиков технологии РКМЧП, в частности, </w:t>
      </w:r>
      <w:proofErr w:type="spellStart"/>
      <w:r w:rsidRPr="00680B54">
        <w:rPr>
          <w:color w:val="000000"/>
        </w:rPr>
        <w:t>Куртис</w:t>
      </w:r>
      <w:proofErr w:type="spellEnd"/>
      <w:r w:rsidRPr="00680B54">
        <w:rPr>
          <w:color w:val="000000"/>
        </w:rPr>
        <w:t xml:space="preserve"> </w:t>
      </w:r>
      <w:proofErr w:type="spellStart"/>
      <w:r w:rsidRPr="00680B54">
        <w:rPr>
          <w:color w:val="000000"/>
        </w:rPr>
        <w:t>Мередит</w:t>
      </w:r>
      <w:proofErr w:type="spellEnd"/>
      <w:r w:rsidRPr="00680B54">
        <w:rPr>
          <w:color w:val="000000"/>
        </w:rPr>
        <w:t xml:space="preserve">, Чарльза Темпла и </w:t>
      </w:r>
      <w:proofErr w:type="spellStart"/>
      <w:r w:rsidRPr="00680B54">
        <w:rPr>
          <w:color w:val="000000"/>
        </w:rPr>
        <w:t>Джинни</w:t>
      </w:r>
      <w:proofErr w:type="spellEnd"/>
      <w:r w:rsidRPr="00680B54">
        <w:rPr>
          <w:color w:val="000000"/>
        </w:rPr>
        <w:t xml:space="preserve"> </w:t>
      </w:r>
      <w:proofErr w:type="spellStart"/>
      <w:r w:rsidRPr="00680B54">
        <w:rPr>
          <w:color w:val="000000"/>
        </w:rPr>
        <w:t>Стилл</w:t>
      </w:r>
      <w:proofErr w:type="spellEnd"/>
      <w:r w:rsidRPr="00680B54">
        <w:rPr>
          <w:color w:val="000000"/>
        </w:rPr>
        <w:t xml:space="preserve"> является то, что они смогли «переложить» положения данных теорий на язык практики, причем довели свою работу до уровня педагогической технологии, выделив этапы, методические приемы и критерии оценки результата. </w:t>
      </w:r>
    </w:p>
    <w:p w:rsidR="007E4770" w:rsidRPr="00680B54" w:rsidRDefault="004C366D" w:rsidP="00680B54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  <w:r w:rsidRPr="00680B54">
        <w:rPr>
          <w:color w:val="000000"/>
        </w:rPr>
        <w:t xml:space="preserve">Американские педагоги Чарльз Темпл, Д. </w:t>
      </w:r>
      <w:proofErr w:type="spellStart"/>
      <w:proofErr w:type="gramStart"/>
      <w:r w:rsidRPr="00680B54">
        <w:rPr>
          <w:color w:val="000000"/>
        </w:rPr>
        <w:t>Стил</w:t>
      </w:r>
      <w:proofErr w:type="spellEnd"/>
      <w:proofErr w:type="gramEnd"/>
      <w:r w:rsidRPr="00680B54">
        <w:rPr>
          <w:color w:val="000000"/>
        </w:rPr>
        <w:t xml:space="preserve">, К. </w:t>
      </w:r>
      <w:proofErr w:type="spellStart"/>
      <w:r w:rsidRPr="00680B54">
        <w:rPr>
          <w:color w:val="000000"/>
        </w:rPr>
        <w:t>Мередит</w:t>
      </w:r>
      <w:proofErr w:type="spellEnd"/>
      <w:r w:rsidRPr="00680B54">
        <w:rPr>
          <w:color w:val="000000"/>
        </w:rPr>
        <w:t xml:space="preserve"> разработали структуру технологии развития критического мышления, состоящую из трех стадий: вызова, осмысления содержания и рефлексии, а также методические приёмы (перепутанные логические цепочки, маркировка восприятия текста с использованием значков «V», «+», «-», «?», заполнение кластеров, таблиц).</w:t>
      </w:r>
    </w:p>
    <w:p w:rsidR="004C366D" w:rsidRPr="00680B54" w:rsidRDefault="004C366D" w:rsidP="00680B54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  <w:r w:rsidRPr="00680B54">
        <w:rPr>
          <w:color w:val="000000"/>
        </w:rPr>
        <w:t xml:space="preserve"> Вслед за американскими коллегами российские педагоги и исследователи С.И. Заир-Бек и И.В. </w:t>
      </w:r>
      <w:proofErr w:type="spellStart"/>
      <w:r w:rsidRPr="00680B54">
        <w:rPr>
          <w:color w:val="000000"/>
        </w:rPr>
        <w:t>Муштавинская</w:t>
      </w:r>
      <w:proofErr w:type="spellEnd"/>
      <w:r w:rsidRPr="00680B54">
        <w:rPr>
          <w:color w:val="000000"/>
        </w:rPr>
        <w:t xml:space="preserve"> представили образовательную технологию развития критического мышления в виде следующих этапов: 1) вызов, 2) осмысление содержания, 3) рефлексия.</w:t>
      </w:r>
    </w:p>
    <w:p w:rsidR="004C366D" w:rsidRPr="00680B54" w:rsidRDefault="004C366D" w:rsidP="00680B54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  <w:r w:rsidRPr="00680B54">
        <w:rPr>
          <w:color w:val="000000"/>
        </w:rPr>
        <w:t xml:space="preserve">Под критическим мышлением американские авторы понимают проявление детской любознательности, выработку собственной точки зрения по определенному вопросу, способность отстоять ее логическими доводами, использование исследовательских методов. О необходимости обучения критическому мышлению говорили и отечественные педагоги: П.П. </w:t>
      </w:r>
      <w:proofErr w:type="spellStart"/>
      <w:r w:rsidRPr="00680B54">
        <w:rPr>
          <w:color w:val="000000"/>
        </w:rPr>
        <w:t>Блонский</w:t>
      </w:r>
      <w:proofErr w:type="spellEnd"/>
      <w:r w:rsidRPr="00680B54">
        <w:rPr>
          <w:color w:val="000000"/>
        </w:rPr>
        <w:t>, А.С. Байрамов, А.И. Липкина, Л.А. Рыбак, В.М. Синельников, С.И. Векслер.</w:t>
      </w:r>
    </w:p>
    <w:p w:rsidR="004C366D" w:rsidRPr="00680B54" w:rsidRDefault="004C366D" w:rsidP="00680B5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680B54">
        <w:rPr>
          <w:color w:val="000000"/>
        </w:rPr>
        <w:t xml:space="preserve">Коммуникация - это сложный процесс, состоящий из взаимозависимых шагов, каждый из этих шагов необходим для того, чтобы сделать наши мысли понятными другому лицу. Каждый шаг - это пункт, в котором, если мы будем небрежны, и не будем думать о том, что делаем, - смысл может быть утрачен. Существует определение </w:t>
      </w:r>
      <w:r w:rsidRPr="00680B54">
        <w:rPr>
          <w:color w:val="000000"/>
        </w:rPr>
        <w:lastRenderedPageBreak/>
        <w:t>коммуникации в общих выражениях как процесса передачи информации от одного человека (трансмиттера) к другому (приемнику) с целью сообщения определенного смысла. А.Б. Зверинцев рассматривает коммуникацию, прежде всего, как одну из форм взаимодействия людей в процессе общения, как информационный аспект общения.</w:t>
      </w:r>
    </w:p>
    <w:p w:rsidR="004C366D" w:rsidRPr="00680B54" w:rsidRDefault="004C366D" w:rsidP="00680B5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680B54">
        <w:rPr>
          <w:color w:val="000000"/>
        </w:rPr>
        <w:t>Общение - сложный многоплановый процесс установления и развития контактов между людьми (межличностное общение) и группами (межгрупповое общение), порождаемый потребностями совместной деятельности и включающий в себя как минимум три различных процесса: коммуникацию (обмен информацией), интеракцию (обмен действиями) и социальную перцепцию (восприятие и понимание партнера). Вне общения невозможна человеческая деятельность.</w:t>
      </w:r>
    </w:p>
    <w:p w:rsidR="004C366D" w:rsidRPr="00680B54" w:rsidRDefault="004C366D" w:rsidP="00680B5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680B54">
        <w:rPr>
          <w:color w:val="000000"/>
        </w:rPr>
        <w:t>Коммуникативные действия обеспечивают социальную компетентность и учет позиции других людей, партнеров по общению или деятельности; умение слушать и вступать в диалог; участвовать в коллективном обсуждении проблем; интегрироваться в группу сверстников и строить продуктивное взаимодействие и сотрудничество со сверстниками и взрослыми.</w:t>
      </w:r>
    </w:p>
    <w:p w:rsidR="004C366D" w:rsidRPr="00680B54" w:rsidRDefault="004C366D" w:rsidP="00680B5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0B54">
        <w:rPr>
          <w:color w:val="000000"/>
        </w:rPr>
        <w:t>К коммуникативным действиям относятся:</w:t>
      </w:r>
    </w:p>
    <w:p w:rsidR="004C366D" w:rsidRPr="00680B54" w:rsidRDefault="004C366D" w:rsidP="00680B5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0B54">
        <w:rPr>
          <w:color w:val="000000"/>
        </w:rPr>
        <w:t>- планирование учебного сотрудничества с учителем и сверстниками - определение цели, функций участников, способов взаимодействия;</w:t>
      </w:r>
    </w:p>
    <w:p w:rsidR="004C366D" w:rsidRPr="00680B54" w:rsidRDefault="004C366D" w:rsidP="00680B5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0B54">
        <w:rPr>
          <w:color w:val="000000"/>
        </w:rPr>
        <w:t>- постановка вопросов - инициативное сотрудничество в поиске и сборе информации;</w:t>
      </w:r>
    </w:p>
    <w:p w:rsidR="004C366D" w:rsidRPr="00680B54" w:rsidRDefault="004C366D" w:rsidP="00680B5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0B54">
        <w:rPr>
          <w:color w:val="000000"/>
        </w:rPr>
        <w:t>- разрешение конфликтов - выявление, идентификация проблемы, поиск и оценка альтернативных способов разрешения конфликта, принятие решения и его реализация;</w:t>
      </w:r>
    </w:p>
    <w:p w:rsidR="004C366D" w:rsidRPr="00680B54" w:rsidRDefault="004C366D" w:rsidP="00680B5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0B54">
        <w:rPr>
          <w:color w:val="000000"/>
        </w:rPr>
        <w:t>- управление поведением партнера - контроль, коррекция, оценка его действий;</w:t>
      </w:r>
    </w:p>
    <w:p w:rsidR="004C366D" w:rsidRPr="00680B54" w:rsidRDefault="004C366D" w:rsidP="00680B5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0B54">
        <w:rPr>
          <w:color w:val="000000"/>
        </w:rPr>
        <w:t>- умение с достаточной полнотой и точностью выражать свои мысли в соответствии с задачами и условиями коммуникации; владение монологической и диалогической формами речи в соответствии с грамматическими и синтаксическими нормами родного языка.</w:t>
      </w:r>
    </w:p>
    <w:p w:rsidR="004C366D" w:rsidRPr="00680B54" w:rsidRDefault="004C366D" w:rsidP="00680B5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680B54">
        <w:rPr>
          <w:color w:val="000000"/>
        </w:rPr>
        <w:t xml:space="preserve">Коммуникативные действия </w:t>
      </w:r>
      <w:r w:rsidR="007E4770" w:rsidRPr="00680B54">
        <w:rPr>
          <w:color w:val="000000"/>
        </w:rPr>
        <w:t xml:space="preserve">условно можно разделить </w:t>
      </w:r>
      <w:r w:rsidRPr="00680B54">
        <w:rPr>
          <w:color w:val="000000"/>
        </w:rPr>
        <w:t xml:space="preserve">на три группы в соответствии с тремя основными аспектами коммуникативной деятельности: коммуникацией как взаимодействием, коммуникацией как сотрудничеством и коммуникацией как условием </w:t>
      </w:r>
      <w:proofErr w:type="spellStart"/>
      <w:r w:rsidRPr="00680B54">
        <w:rPr>
          <w:color w:val="000000"/>
        </w:rPr>
        <w:t>интериоризации</w:t>
      </w:r>
      <w:proofErr w:type="spellEnd"/>
      <w:r w:rsidRPr="00680B54">
        <w:rPr>
          <w:color w:val="000000"/>
        </w:rPr>
        <w:t xml:space="preserve">. </w:t>
      </w:r>
    </w:p>
    <w:p w:rsidR="004C366D" w:rsidRPr="00680B54" w:rsidRDefault="004C366D" w:rsidP="00680B5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680B54">
        <w:rPr>
          <w:color w:val="000000"/>
        </w:rPr>
        <w:t>Коммуникация как взаимодействие - коммуникативные действия, направленные на учет позиции собеседника</w:t>
      </w:r>
      <w:r w:rsidR="007E4770" w:rsidRPr="00680B54">
        <w:rPr>
          <w:color w:val="000000"/>
        </w:rPr>
        <w:t>,</w:t>
      </w:r>
      <w:r w:rsidRPr="00680B54">
        <w:rPr>
          <w:color w:val="000000"/>
        </w:rPr>
        <w:t xml:space="preserve"> либо партнера по деятельности (интеллектуальный аспект коммуникации).</w:t>
      </w:r>
    </w:p>
    <w:p w:rsidR="004C366D" w:rsidRPr="00680B54" w:rsidRDefault="004C366D" w:rsidP="00680B5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0B54">
        <w:rPr>
          <w:color w:val="000000"/>
        </w:rPr>
        <w:t>Общий уровень развития общения (предпосылки формирования):</w:t>
      </w:r>
    </w:p>
    <w:p w:rsidR="004C366D" w:rsidRPr="00680B54" w:rsidRDefault="004C366D" w:rsidP="00680B5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0B54">
        <w:rPr>
          <w:color w:val="000000"/>
        </w:rPr>
        <w:t xml:space="preserve">- потребность в общении </w:t>
      </w:r>
      <w:proofErr w:type="gramStart"/>
      <w:r w:rsidRPr="00680B54">
        <w:rPr>
          <w:color w:val="000000"/>
        </w:rPr>
        <w:t>со</w:t>
      </w:r>
      <w:proofErr w:type="gramEnd"/>
      <w:r w:rsidRPr="00680B54">
        <w:rPr>
          <w:color w:val="000000"/>
        </w:rPr>
        <w:t xml:space="preserve"> взрослыми и сверстниками;</w:t>
      </w:r>
    </w:p>
    <w:p w:rsidR="004C366D" w:rsidRPr="00680B54" w:rsidRDefault="004C366D" w:rsidP="00680B5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0B54">
        <w:rPr>
          <w:color w:val="000000"/>
        </w:rPr>
        <w:t>- владение определенными вербальными и невербальными средствами общения;</w:t>
      </w:r>
    </w:p>
    <w:p w:rsidR="004C366D" w:rsidRPr="00680B54" w:rsidRDefault="004C366D" w:rsidP="00680B5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0B54">
        <w:rPr>
          <w:color w:val="000000"/>
        </w:rPr>
        <w:t>- эмоционально позитивное отношение к процессу сотрудничества;</w:t>
      </w:r>
    </w:p>
    <w:p w:rsidR="004C366D" w:rsidRPr="00680B54" w:rsidRDefault="004C366D" w:rsidP="00680B5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0B54">
        <w:rPr>
          <w:color w:val="000000"/>
        </w:rPr>
        <w:t>- ориентация на партнера по общению;</w:t>
      </w:r>
    </w:p>
    <w:p w:rsidR="004C366D" w:rsidRPr="00680B54" w:rsidRDefault="004C366D" w:rsidP="00680B5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0B54">
        <w:rPr>
          <w:color w:val="000000"/>
        </w:rPr>
        <w:t>- умение слушать собеседника.</w:t>
      </w:r>
    </w:p>
    <w:p w:rsidR="004C366D" w:rsidRPr="00680B54" w:rsidRDefault="004C366D" w:rsidP="00680B5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0B54">
        <w:rPr>
          <w:color w:val="000000"/>
        </w:rPr>
        <w:t>Основные критерии оценивания:</w:t>
      </w:r>
    </w:p>
    <w:p w:rsidR="004C366D" w:rsidRPr="00680B54" w:rsidRDefault="004C366D" w:rsidP="00680B5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0B54">
        <w:rPr>
          <w:color w:val="000000"/>
        </w:rPr>
        <w:t>- понимание возможности различных позиций и точек зрения на какой-либо предмет или вопрос;</w:t>
      </w:r>
    </w:p>
    <w:p w:rsidR="004C366D" w:rsidRPr="00680B54" w:rsidRDefault="004C366D" w:rsidP="00680B5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0B54">
        <w:rPr>
          <w:color w:val="000000"/>
        </w:rPr>
        <w:t xml:space="preserve">- ориентация на позицию других людей, отличную </w:t>
      </w:r>
      <w:proofErr w:type="gramStart"/>
      <w:r w:rsidRPr="00680B54">
        <w:rPr>
          <w:color w:val="000000"/>
        </w:rPr>
        <w:t>от</w:t>
      </w:r>
      <w:proofErr w:type="gramEnd"/>
      <w:r w:rsidR="00680B54" w:rsidRPr="00680B54">
        <w:rPr>
          <w:color w:val="000000"/>
        </w:rPr>
        <w:t xml:space="preserve"> </w:t>
      </w:r>
      <w:proofErr w:type="gramStart"/>
      <w:r w:rsidRPr="00680B54">
        <w:rPr>
          <w:color w:val="000000"/>
        </w:rPr>
        <w:t>собственной</w:t>
      </w:r>
      <w:proofErr w:type="gramEnd"/>
      <w:r w:rsidRPr="00680B54">
        <w:rPr>
          <w:color w:val="000000"/>
        </w:rPr>
        <w:t>, уважение к иной точке зрения;</w:t>
      </w:r>
    </w:p>
    <w:p w:rsidR="004C366D" w:rsidRPr="00680B54" w:rsidRDefault="004C366D" w:rsidP="00680B5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0B54">
        <w:rPr>
          <w:color w:val="000000"/>
        </w:rPr>
        <w:t>- понимание возможности разных оснований для оценки одного и того же предмета, понимание относительности оценок или подходов к выбору;</w:t>
      </w:r>
    </w:p>
    <w:p w:rsidR="004C366D" w:rsidRPr="00680B54" w:rsidRDefault="004C366D" w:rsidP="00680B5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0B54">
        <w:rPr>
          <w:color w:val="000000"/>
        </w:rPr>
        <w:t>- учет разных мнений и умение обосновать собственное.</w:t>
      </w:r>
    </w:p>
    <w:p w:rsidR="004C366D" w:rsidRPr="00680B54" w:rsidRDefault="004C366D" w:rsidP="00680B5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680B54">
        <w:rPr>
          <w:color w:val="000000"/>
        </w:rPr>
        <w:t>Коммуникация как кооперация - действия, направленные на кооперацию, сотрудничество. Содержательным ядром этой группы коммуникативных действий является согласование усилий по достижению общей цели, организации и осуществлению совместной деятельности, а необходимой предпосылкой для этого служит ориентация на партнера по деятельности.</w:t>
      </w:r>
    </w:p>
    <w:p w:rsidR="004C366D" w:rsidRPr="00680B54" w:rsidRDefault="004C366D" w:rsidP="00680B5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0B54">
        <w:rPr>
          <w:color w:val="000000"/>
        </w:rPr>
        <w:lastRenderedPageBreak/>
        <w:t>Критерии оценивания:</w:t>
      </w:r>
    </w:p>
    <w:p w:rsidR="004C366D" w:rsidRPr="00680B54" w:rsidRDefault="004C366D" w:rsidP="00680B5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0B54">
        <w:rPr>
          <w:color w:val="000000"/>
        </w:rPr>
        <w:t>- умение договариваться, находить общее решение;</w:t>
      </w:r>
    </w:p>
    <w:p w:rsidR="004C366D" w:rsidRPr="00680B54" w:rsidRDefault="004C366D" w:rsidP="00680B5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0B54">
        <w:rPr>
          <w:color w:val="000000"/>
        </w:rPr>
        <w:t>- умение аргументировать свое предложение, убеждать и уступать;</w:t>
      </w:r>
    </w:p>
    <w:p w:rsidR="004C366D" w:rsidRPr="00680B54" w:rsidRDefault="004C366D" w:rsidP="00680B5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0B54">
        <w:rPr>
          <w:color w:val="000000"/>
        </w:rPr>
        <w:t>- способность сохранять доброжелательное отношение друг к другу в ситуации конфликта интересов;</w:t>
      </w:r>
    </w:p>
    <w:p w:rsidR="004C366D" w:rsidRPr="00680B54" w:rsidRDefault="004C366D" w:rsidP="00680B5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0B54">
        <w:rPr>
          <w:color w:val="000000"/>
        </w:rPr>
        <w:t>- взаимоконтроль и взаимопомощь по ходу выполнения задания.</w:t>
      </w:r>
    </w:p>
    <w:p w:rsidR="004C366D" w:rsidRPr="00680B54" w:rsidRDefault="004C366D" w:rsidP="00680B5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0B54">
        <w:rPr>
          <w:color w:val="000000"/>
        </w:rPr>
        <w:t xml:space="preserve">Коммуникация как условие </w:t>
      </w:r>
      <w:proofErr w:type="spellStart"/>
      <w:r w:rsidRPr="00680B54">
        <w:rPr>
          <w:color w:val="000000"/>
        </w:rPr>
        <w:t>интериоризации</w:t>
      </w:r>
      <w:proofErr w:type="spellEnd"/>
      <w:r w:rsidRPr="00680B54">
        <w:rPr>
          <w:color w:val="000000"/>
        </w:rPr>
        <w:t xml:space="preserve"> - коммуникативно-речевые действия, служащие средством передачи информации другим людям и становления рефлексии.</w:t>
      </w:r>
    </w:p>
    <w:p w:rsidR="004C366D" w:rsidRPr="00680B54" w:rsidRDefault="004C366D" w:rsidP="00680B5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0B54">
        <w:rPr>
          <w:color w:val="000000"/>
        </w:rPr>
        <w:t>Основные критерии оценивания:</w:t>
      </w:r>
    </w:p>
    <w:p w:rsidR="004C366D" w:rsidRPr="00680B54" w:rsidRDefault="004C366D" w:rsidP="00680B5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0B54">
        <w:rPr>
          <w:color w:val="000000"/>
        </w:rPr>
        <w:t>- рефлексия своих действий как достаточно полное отображение предметного содержания и условий осуществляемых действий;</w:t>
      </w:r>
    </w:p>
    <w:p w:rsidR="004C366D" w:rsidRPr="00680B54" w:rsidRDefault="004C366D" w:rsidP="00680B5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0B54">
        <w:rPr>
          <w:color w:val="000000"/>
        </w:rPr>
        <w:t>- способность строить понятные для партнера высказывания, учитывающие, что он знает и видит, а что нет;</w:t>
      </w:r>
    </w:p>
    <w:p w:rsidR="004C366D" w:rsidRPr="00680B54" w:rsidRDefault="004C366D" w:rsidP="00680B5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0B54">
        <w:rPr>
          <w:color w:val="000000"/>
        </w:rPr>
        <w:t>- умение с помощью вопросов получать необходимые сведения от партнера по деятельности.</w:t>
      </w:r>
    </w:p>
    <w:p w:rsidR="004C366D" w:rsidRPr="00680B54" w:rsidRDefault="004C366D" w:rsidP="00680B5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680B54">
        <w:rPr>
          <w:color w:val="000000"/>
        </w:rPr>
        <w:t>Таким образом, коммуникативные универсальные учебные действия есть действия, которые обеспечивают социальную компетентность и учет позиции других людей, партнеров по общению или деятельности; умение слушать и вступать в диалог; участвовать в коллективном обсуждении проблем; интегрироваться в группу сверстников и строить продуктивное взаимодействие и сотрудничество со сверстниками и взрослыми.</w:t>
      </w:r>
    </w:p>
    <w:p w:rsidR="004C366D" w:rsidRPr="00680B54" w:rsidRDefault="004C366D" w:rsidP="00680B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0B54">
        <w:rPr>
          <w:rFonts w:ascii="Times New Roman" w:hAnsi="Times New Roman" w:cs="Times New Roman"/>
          <w:b/>
          <w:sz w:val="24"/>
          <w:szCs w:val="24"/>
        </w:rPr>
        <w:t>Технология опыта.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B54">
        <w:rPr>
          <w:rFonts w:ascii="Times New Roman" w:hAnsi="Times New Roman" w:cs="Times New Roman"/>
          <w:b/>
          <w:sz w:val="24"/>
          <w:szCs w:val="24"/>
        </w:rPr>
        <w:t>Цель</w:t>
      </w:r>
      <w:r w:rsidRPr="00680B54">
        <w:rPr>
          <w:rFonts w:ascii="Times New Roman" w:hAnsi="Times New Roman" w:cs="Times New Roman"/>
          <w:sz w:val="24"/>
          <w:szCs w:val="24"/>
        </w:rPr>
        <w:t>: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B54">
        <w:rPr>
          <w:rFonts w:ascii="Times New Roman" w:hAnsi="Times New Roman" w:cs="Times New Roman"/>
          <w:sz w:val="24"/>
          <w:szCs w:val="24"/>
        </w:rPr>
        <w:t>Выработать систему работы учителя по формированию</w:t>
      </w:r>
      <w:r w:rsidRPr="00680B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80B54">
        <w:rPr>
          <w:rFonts w:ascii="Times New Roman" w:hAnsi="Times New Roman" w:cs="Times New Roman"/>
          <w:sz w:val="24"/>
          <w:szCs w:val="24"/>
        </w:rPr>
        <w:t>коммуникативных универсальных учебных действий учащихся начальной школы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0B54">
        <w:rPr>
          <w:rFonts w:ascii="Times New Roman" w:hAnsi="Times New Roman" w:cs="Times New Roman"/>
          <w:b/>
          <w:sz w:val="24"/>
          <w:szCs w:val="24"/>
        </w:rPr>
        <w:t xml:space="preserve"> Задачи:</w:t>
      </w:r>
    </w:p>
    <w:p w:rsidR="004C366D" w:rsidRPr="00680B54" w:rsidRDefault="004C366D" w:rsidP="00680B54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 xml:space="preserve">Изучить опыт использования технологии </w:t>
      </w:r>
      <w:r w:rsidR="007E4770" w:rsidRPr="00680B54">
        <w:rPr>
          <w:rFonts w:ascii="Times New Roman" w:eastAsia="Times New Roman" w:hAnsi="Times New Roman" w:cs="Times New Roman"/>
          <w:sz w:val="24"/>
          <w:szCs w:val="24"/>
        </w:rPr>
        <w:t>РКМЧП для учащихся начальной школы</w:t>
      </w:r>
    </w:p>
    <w:p w:rsidR="004C366D" w:rsidRPr="00680B54" w:rsidRDefault="004C366D" w:rsidP="00680B54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 xml:space="preserve">Подобрать и апробировать диагностические методики, направленные на выявление уровня </w:t>
      </w:r>
      <w:proofErr w:type="spellStart"/>
      <w:r w:rsidRPr="00680B54">
        <w:rPr>
          <w:rFonts w:ascii="Times New Roman" w:eastAsia="Times New Roman" w:hAnsi="Times New Roman" w:cs="Times New Roman"/>
          <w:sz w:val="24"/>
          <w:szCs w:val="24"/>
        </w:rPr>
        <w:t>сформированности</w:t>
      </w:r>
      <w:proofErr w:type="spellEnd"/>
      <w:r w:rsidRPr="00680B54">
        <w:rPr>
          <w:rFonts w:ascii="Times New Roman" w:eastAsia="Times New Roman" w:hAnsi="Times New Roman" w:cs="Times New Roman"/>
          <w:sz w:val="24"/>
          <w:szCs w:val="24"/>
        </w:rPr>
        <w:t xml:space="preserve"> коммуникативных универсальных учебных действий учащихс</w:t>
      </w:r>
      <w:r w:rsidR="007E4770" w:rsidRPr="00680B54">
        <w:rPr>
          <w:rFonts w:ascii="Times New Roman" w:eastAsia="Times New Roman" w:hAnsi="Times New Roman" w:cs="Times New Roman"/>
          <w:sz w:val="24"/>
          <w:szCs w:val="24"/>
        </w:rPr>
        <w:t>я начальной школы</w:t>
      </w:r>
    </w:p>
    <w:p w:rsidR="004C366D" w:rsidRPr="00680B54" w:rsidRDefault="004C366D" w:rsidP="00680B54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>Разработать конспекты уроков и внеурочных занятий   с использованием стратегий РКМЧП, направленных на формирование коммуникативных</w:t>
      </w:r>
      <w:r w:rsidR="007E4770" w:rsidRPr="00680B54">
        <w:rPr>
          <w:rFonts w:ascii="Times New Roman" w:eastAsia="Times New Roman" w:hAnsi="Times New Roman" w:cs="Times New Roman"/>
          <w:sz w:val="24"/>
          <w:szCs w:val="24"/>
        </w:rPr>
        <w:t xml:space="preserve"> универсальных учебных действий</w:t>
      </w:r>
    </w:p>
    <w:p w:rsidR="004C366D" w:rsidRPr="00680B54" w:rsidRDefault="004C366D" w:rsidP="00680B54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80B54">
        <w:rPr>
          <w:rFonts w:ascii="Times New Roman" w:hAnsi="Times New Roman" w:cs="Times New Roman"/>
          <w:sz w:val="24"/>
          <w:szCs w:val="24"/>
        </w:rPr>
        <w:t xml:space="preserve">В основе технологии РКМЧП лежит дидактическая закономерность, получившая в отечественной педагогике название дидактического цикла, а в указанной технологии – «вызов – осмысление – рефлексия». Изучив технологию, на каждой стадии («вызов – осмысление – рефлексия») </w:t>
      </w:r>
      <w:r w:rsidR="007E4770" w:rsidRPr="00680B54">
        <w:rPr>
          <w:rFonts w:ascii="Times New Roman" w:hAnsi="Times New Roman" w:cs="Times New Roman"/>
          <w:sz w:val="24"/>
          <w:szCs w:val="24"/>
        </w:rPr>
        <w:t xml:space="preserve">я </w:t>
      </w:r>
      <w:r w:rsidRPr="00680B54">
        <w:rPr>
          <w:rFonts w:ascii="Times New Roman" w:hAnsi="Times New Roman" w:cs="Times New Roman"/>
          <w:sz w:val="24"/>
          <w:szCs w:val="24"/>
        </w:rPr>
        <w:t xml:space="preserve">выделила формируемые УУД: </w:t>
      </w:r>
    </w:p>
    <w:tbl>
      <w:tblPr>
        <w:tblW w:w="11340" w:type="dxa"/>
        <w:tblInd w:w="-13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2551"/>
        <w:gridCol w:w="2552"/>
        <w:gridCol w:w="2126"/>
        <w:gridCol w:w="2410"/>
      </w:tblGrid>
      <w:tr w:rsidR="004C366D" w:rsidRPr="00680B54" w:rsidTr="004C366D"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366D" w:rsidRPr="00680B54" w:rsidRDefault="004C366D" w:rsidP="00680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Стадии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366D" w:rsidRPr="00680B54" w:rsidRDefault="004C366D" w:rsidP="00680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Методические приемы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366D" w:rsidRPr="00680B54" w:rsidRDefault="004C366D" w:rsidP="00680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Деятельность  учителя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366D" w:rsidRPr="00680B54" w:rsidRDefault="004C366D" w:rsidP="00680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Деятельность учащихся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C366D" w:rsidRPr="00680B54" w:rsidRDefault="004C366D" w:rsidP="00680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Коммуникативные</w:t>
            </w:r>
          </w:p>
          <w:p w:rsidR="004C366D" w:rsidRPr="00680B54" w:rsidRDefault="004C366D" w:rsidP="00680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УУД</w:t>
            </w:r>
          </w:p>
        </w:tc>
      </w:tr>
      <w:tr w:rsidR="004C366D" w:rsidRPr="00680B54" w:rsidTr="004C366D"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366D" w:rsidRPr="00680B54" w:rsidRDefault="004C366D" w:rsidP="00680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 стадия  </w:t>
            </w:r>
          </w:p>
          <w:p w:rsidR="004C366D" w:rsidRPr="00680B54" w:rsidRDefault="004C366D" w:rsidP="00680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Вызов</w:t>
            </w:r>
          </w:p>
          <w:p w:rsidR="004C366D" w:rsidRPr="00680B54" w:rsidRDefault="004C366D" w:rsidP="00680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(пробуждение имеющихся знаний интереса к получению новой информации)</w:t>
            </w:r>
            <w:r w:rsidRPr="00680B5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366D" w:rsidRPr="00680B54" w:rsidRDefault="004C366D" w:rsidP="00680B54">
            <w:pPr>
              <w:numPr>
                <w:ilvl w:val="0"/>
                <w:numId w:val="5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Парная мозговая атака.</w:t>
            </w:r>
          </w:p>
          <w:p w:rsidR="004C366D" w:rsidRPr="00680B54" w:rsidRDefault="004C366D" w:rsidP="00680B54">
            <w:pPr>
              <w:numPr>
                <w:ilvl w:val="0"/>
                <w:numId w:val="5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Групповая мозговая атака. Ключевые термины.</w:t>
            </w:r>
          </w:p>
          <w:p w:rsidR="004C366D" w:rsidRPr="00680B54" w:rsidRDefault="004C366D" w:rsidP="00680B54">
            <w:pPr>
              <w:numPr>
                <w:ilvl w:val="0"/>
                <w:numId w:val="5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Свободное письменное задание.</w:t>
            </w:r>
          </w:p>
          <w:p w:rsidR="004C366D" w:rsidRPr="00680B54" w:rsidRDefault="004C366D" w:rsidP="00680B54">
            <w:pPr>
              <w:numPr>
                <w:ilvl w:val="0"/>
                <w:numId w:val="5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Таблица «З-Х-У».</w:t>
            </w:r>
          </w:p>
          <w:p w:rsidR="004C366D" w:rsidRPr="00680B54" w:rsidRDefault="004C366D" w:rsidP="00680B54">
            <w:pPr>
              <w:numPr>
                <w:ilvl w:val="0"/>
                <w:numId w:val="5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Плюс-минус-вопрос.</w:t>
            </w:r>
          </w:p>
          <w:p w:rsidR="004C366D" w:rsidRPr="00680B54" w:rsidRDefault="004C366D" w:rsidP="00680B54">
            <w:pPr>
              <w:numPr>
                <w:ilvl w:val="0"/>
                <w:numId w:val="5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Верные и неверные </w:t>
            </w: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утверждения</w:t>
            </w:r>
          </w:p>
          <w:p w:rsidR="004C366D" w:rsidRPr="00680B54" w:rsidRDefault="004C366D" w:rsidP="00680B54">
            <w:pPr>
              <w:numPr>
                <w:ilvl w:val="0"/>
                <w:numId w:val="5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Корзина идей</w:t>
            </w:r>
          </w:p>
          <w:p w:rsidR="004C366D" w:rsidRPr="00680B54" w:rsidRDefault="004C366D" w:rsidP="00680B54">
            <w:pPr>
              <w:numPr>
                <w:ilvl w:val="0"/>
                <w:numId w:val="5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Кластер</w:t>
            </w:r>
          </w:p>
          <w:p w:rsidR="004C366D" w:rsidRPr="00680B54" w:rsidRDefault="004C366D" w:rsidP="00680B54">
            <w:pPr>
              <w:numPr>
                <w:ilvl w:val="0"/>
                <w:numId w:val="5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Ключевые термины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366D" w:rsidRPr="00680B54" w:rsidRDefault="004C366D" w:rsidP="00680B54">
            <w:pPr>
              <w:numPr>
                <w:ilvl w:val="0"/>
                <w:numId w:val="6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выступает в качестве проводника, заставляя учащихся размышлять.</w:t>
            </w:r>
          </w:p>
          <w:p w:rsidR="004C366D" w:rsidRPr="00680B54" w:rsidRDefault="004C366D" w:rsidP="00680B54">
            <w:pPr>
              <w:numPr>
                <w:ilvl w:val="0"/>
                <w:numId w:val="6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внимательно выслушивает  их ответы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366D" w:rsidRPr="00680B54" w:rsidRDefault="004C366D" w:rsidP="00680B54">
            <w:pPr>
              <w:numPr>
                <w:ilvl w:val="0"/>
                <w:numId w:val="7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актуализирует и обобщает имеющиеся знания по данной теме или проблеме;</w:t>
            </w:r>
          </w:p>
          <w:p w:rsidR="004C366D" w:rsidRPr="00680B54" w:rsidRDefault="004C366D" w:rsidP="00680B54">
            <w:pPr>
              <w:numPr>
                <w:ilvl w:val="0"/>
                <w:numId w:val="7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задает вопросы, на которые хотел бы получить ответ</w:t>
            </w:r>
          </w:p>
          <w:p w:rsidR="004C366D" w:rsidRPr="00680B54" w:rsidRDefault="004C366D" w:rsidP="00680B54">
            <w:pPr>
              <w:tabs>
                <w:tab w:val="left" w:pos="325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680B54">
              <w:rPr>
                <w:rFonts w:ascii="Times New Roman" w:eastAsia="Times New Roman" w:hAnsi="Times New Roman" w:cs="Times New Roman"/>
              </w:rPr>
              <w:tab/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C366D" w:rsidRPr="00680B54" w:rsidRDefault="004C366D" w:rsidP="00680B54">
            <w:pPr>
              <w:numPr>
                <w:ilvl w:val="0"/>
                <w:numId w:val="7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работать в группах, парах</w:t>
            </w:r>
          </w:p>
          <w:p w:rsidR="004C366D" w:rsidRPr="00680B54" w:rsidRDefault="004C366D" w:rsidP="00680B54">
            <w:pPr>
              <w:numPr>
                <w:ilvl w:val="0"/>
                <w:numId w:val="7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задавать учебные вопросы</w:t>
            </w:r>
          </w:p>
          <w:p w:rsidR="004C366D" w:rsidRPr="00680B54" w:rsidRDefault="004C366D" w:rsidP="00680B54">
            <w:pPr>
              <w:numPr>
                <w:ilvl w:val="0"/>
                <w:numId w:val="7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680B54">
              <w:rPr>
                <w:rFonts w:ascii="Times New Roman" w:hAnsi="Times New Roman" w:cs="Times New Roman"/>
                <w:sz w:val="24"/>
                <w:szCs w:val="20"/>
              </w:rPr>
              <w:t>умение анализировать и отбирать необходимую информацию</w:t>
            </w:r>
          </w:p>
          <w:p w:rsidR="004C366D" w:rsidRPr="00680B54" w:rsidRDefault="004C366D" w:rsidP="00680B54">
            <w:pPr>
              <w:numPr>
                <w:ilvl w:val="0"/>
                <w:numId w:val="7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680B54">
              <w:rPr>
                <w:rFonts w:ascii="Times New Roman" w:hAnsi="Times New Roman" w:cs="Times New Roman"/>
                <w:sz w:val="24"/>
                <w:szCs w:val="20"/>
              </w:rPr>
              <w:t>представлять себя</w:t>
            </w:r>
          </w:p>
          <w:p w:rsidR="004C366D" w:rsidRPr="00680B54" w:rsidRDefault="004C366D" w:rsidP="00680B54">
            <w:pPr>
              <w:numPr>
                <w:ilvl w:val="0"/>
                <w:numId w:val="7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80B54">
              <w:rPr>
                <w:rFonts w:ascii="Times New Roman" w:hAnsi="Times New Roman" w:cs="Times New Roman"/>
                <w:sz w:val="24"/>
                <w:szCs w:val="20"/>
              </w:rPr>
              <w:t xml:space="preserve"> слушать других </w:t>
            </w:r>
          </w:p>
        </w:tc>
      </w:tr>
      <w:tr w:rsidR="004C366D" w:rsidRPr="00680B54" w:rsidTr="004C366D"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366D" w:rsidRPr="00680B54" w:rsidRDefault="004C366D" w:rsidP="00680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II стадия</w:t>
            </w:r>
          </w:p>
          <w:p w:rsidR="004C366D" w:rsidRPr="00680B54" w:rsidRDefault="004C366D" w:rsidP="00680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Осмысление содержания</w:t>
            </w:r>
          </w:p>
          <w:p w:rsidR="004C366D" w:rsidRPr="00680B54" w:rsidRDefault="004C366D" w:rsidP="00680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(получение новой информации)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366D" w:rsidRPr="00680B54" w:rsidRDefault="004C366D" w:rsidP="00680B54">
            <w:pPr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Инсерт</w:t>
            </w:r>
            <w:proofErr w:type="spellEnd"/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-система маркировки текста.</w:t>
            </w:r>
          </w:p>
          <w:p w:rsidR="004C366D" w:rsidRPr="00680B54" w:rsidRDefault="004C366D" w:rsidP="00680B54">
            <w:pPr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«Знаю - хочу узнать - узнал» - маркировочная таблица.</w:t>
            </w:r>
          </w:p>
          <w:p w:rsidR="004C366D" w:rsidRPr="00680B54" w:rsidRDefault="004C366D" w:rsidP="00680B54">
            <w:pPr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 остановками.</w:t>
            </w:r>
          </w:p>
          <w:p w:rsidR="004C366D" w:rsidRPr="00680B54" w:rsidRDefault="004C366D" w:rsidP="00680B54">
            <w:pPr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Бортовые журналы.</w:t>
            </w:r>
          </w:p>
          <w:p w:rsidR="004C366D" w:rsidRPr="00680B54" w:rsidRDefault="004C366D" w:rsidP="00680B54">
            <w:pPr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Таблица «Кто? Что? Когда? Где? Почему?»</w:t>
            </w:r>
          </w:p>
          <w:p w:rsidR="004C366D" w:rsidRPr="00680B54" w:rsidRDefault="004C366D" w:rsidP="00680B54">
            <w:pPr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Таблица «тонких» и «толстых» вопросов.</w:t>
            </w:r>
          </w:p>
          <w:p w:rsidR="004C366D" w:rsidRPr="00680B54" w:rsidRDefault="004C366D" w:rsidP="00680B54">
            <w:pPr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 Дерево предсказаний».</w:t>
            </w:r>
          </w:p>
          <w:p w:rsidR="004C366D" w:rsidRPr="00680B54" w:rsidRDefault="004C366D" w:rsidP="00680B54">
            <w:pPr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«Шесть шляп мышления».</w:t>
            </w:r>
          </w:p>
          <w:p w:rsidR="004C366D" w:rsidRPr="00680B54" w:rsidRDefault="004C366D" w:rsidP="00680B54">
            <w:pPr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Приём «Кубик»</w:t>
            </w:r>
          </w:p>
          <w:p w:rsidR="004C366D" w:rsidRPr="00680B54" w:rsidRDefault="004C366D" w:rsidP="00680B54">
            <w:pPr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«Двухчастный и трехчастный дневник»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366D" w:rsidRPr="00680B54" w:rsidRDefault="004C366D" w:rsidP="00680B54">
            <w:pPr>
              <w:numPr>
                <w:ilvl w:val="0"/>
                <w:numId w:val="9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поддерживает  у </w:t>
            </w:r>
            <w:proofErr w:type="gramStart"/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активность</w:t>
            </w:r>
          </w:p>
          <w:p w:rsidR="004C366D" w:rsidRPr="00680B54" w:rsidRDefault="004C366D" w:rsidP="00680B54">
            <w:pPr>
              <w:numPr>
                <w:ilvl w:val="0"/>
                <w:numId w:val="9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выступает в роли консультанта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366D" w:rsidRPr="00680B54" w:rsidRDefault="004C366D" w:rsidP="00680B54">
            <w:pPr>
              <w:numPr>
                <w:ilvl w:val="0"/>
                <w:numId w:val="10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получает новую информацию;</w:t>
            </w:r>
          </w:p>
          <w:p w:rsidR="004C366D" w:rsidRPr="00680B54" w:rsidRDefault="004C366D" w:rsidP="00680B54">
            <w:pPr>
              <w:numPr>
                <w:ilvl w:val="0"/>
                <w:numId w:val="10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осмысливает ее;</w:t>
            </w:r>
          </w:p>
          <w:p w:rsidR="004C366D" w:rsidRPr="00680B54" w:rsidRDefault="004C366D" w:rsidP="00680B54">
            <w:pPr>
              <w:numPr>
                <w:ilvl w:val="0"/>
                <w:numId w:val="10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соотносит  с уже имеющимися знаниями.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C366D" w:rsidRPr="00680B54" w:rsidRDefault="004C366D" w:rsidP="00680B54">
            <w:pPr>
              <w:numPr>
                <w:ilvl w:val="0"/>
                <w:numId w:val="11"/>
              </w:numPr>
              <w:shd w:val="clear" w:color="auto" w:fill="FFFFFF" w:themeFill="background1"/>
              <w:spacing w:after="0" w:line="240" w:lineRule="auto"/>
              <w:ind w:left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осознавать речь, как способ устного и письменного общения людей</w:t>
            </w:r>
          </w:p>
          <w:p w:rsidR="004C366D" w:rsidRPr="00680B54" w:rsidRDefault="004C366D" w:rsidP="00680B54">
            <w:pPr>
              <w:numPr>
                <w:ilvl w:val="0"/>
                <w:numId w:val="11"/>
              </w:numPr>
              <w:shd w:val="clear" w:color="auto" w:fill="FFFFFF" w:themeFill="background1"/>
              <w:spacing w:after="0" w:line="240" w:lineRule="auto"/>
              <w:ind w:left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участвовать в диалоге, в общей беседе, выполняя принятые правила речевого поведения, культуры речи</w:t>
            </w:r>
          </w:p>
          <w:p w:rsidR="004C366D" w:rsidRPr="00680B54" w:rsidRDefault="004C366D" w:rsidP="00680B54">
            <w:pPr>
              <w:numPr>
                <w:ilvl w:val="0"/>
                <w:numId w:val="11"/>
              </w:numPr>
              <w:shd w:val="clear" w:color="auto" w:fill="FFFFFF" w:themeFill="background1"/>
              <w:spacing w:after="0" w:line="240" w:lineRule="auto"/>
              <w:ind w:left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понимать зависимость характера речи от ситуации общения</w:t>
            </w:r>
          </w:p>
          <w:p w:rsidR="004C366D" w:rsidRPr="00680B54" w:rsidRDefault="004C366D" w:rsidP="00680B54">
            <w:pPr>
              <w:numPr>
                <w:ilvl w:val="0"/>
                <w:numId w:val="11"/>
              </w:numPr>
              <w:shd w:val="clear" w:color="auto" w:fill="FFFFFF" w:themeFill="background1"/>
              <w:spacing w:after="0" w:line="240" w:lineRule="auto"/>
              <w:ind w:left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 xml:space="preserve">строить свои диалогические и </w:t>
            </w:r>
            <w:proofErr w:type="spellStart"/>
            <w:proofErr w:type="gramStart"/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монологичес</w:t>
            </w:r>
            <w:proofErr w:type="spellEnd"/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-кие</w:t>
            </w:r>
            <w:proofErr w:type="gramEnd"/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 xml:space="preserve"> высказывания, выбирая для них средства языка с учётом этой ситуации и конкретных речевых задач.</w:t>
            </w:r>
          </w:p>
          <w:p w:rsidR="004C366D" w:rsidRPr="00680B54" w:rsidRDefault="004C366D" w:rsidP="00680B54">
            <w:pPr>
              <w:numPr>
                <w:ilvl w:val="0"/>
                <w:numId w:val="10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умение контролировать действия партнеров </w:t>
            </w:r>
          </w:p>
          <w:p w:rsidR="004C366D" w:rsidRPr="00680B54" w:rsidRDefault="004C366D" w:rsidP="00680B54">
            <w:pPr>
              <w:numPr>
                <w:ilvl w:val="0"/>
                <w:numId w:val="10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осуществлять сотрудничество и кооперацию с учителем и со сверстниками</w:t>
            </w:r>
          </w:p>
          <w:p w:rsidR="004C366D" w:rsidRPr="00680B54" w:rsidRDefault="004C366D" w:rsidP="00680B54">
            <w:pPr>
              <w:numPr>
                <w:ilvl w:val="0"/>
                <w:numId w:val="10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устанавливать рабочие отношения</w:t>
            </w:r>
          </w:p>
          <w:p w:rsidR="004C366D" w:rsidRPr="00680B54" w:rsidRDefault="004C366D" w:rsidP="00680B54">
            <w:pPr>
              <w:numPr>
                <w:ilvl w:val="0"/>
                <w:numId w:val="10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работать с информацией</w:t>
            </w:r>
          </w:p>
          <w:p w:rsidR="004C366D" w:rsidRPr="00680B54" w:rsidRDefault="004C366D" w:rsidP="00680B54">
            <w:pPr>
              <w:numPr>
                <w:ilvl w:val="0"/>
                <w:numId w:val="10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планировать</w:t>
            </w:r>
          </w:p>
          <w:p w:rsidR="004C366D" w:rsidRPr="00680B54" w:rsidRDefault="004C366D" w:rsidP="00680B54">
            <w:pPr>
              <w:numPr>
                <w:ilvl w:val="0"/>
                <w:numId w:val="10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обсуждать проблемы</w:t>
            </w:r>
          </w:p>
        </w:tc>
      </w:tr>
      <w:tr w:rsidR="004C366D" w:rsidRPr="00680B54" w:rsidTr="004C366D"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366D" w:rsidRPr="00680B54" w:rsidRDefault="004C366D" w:rsidP="00680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III стадия</w:t>
            </w:r>
          </w:p>
          <w:p w:rsidR="004C366D" w:rsidRPr="00680B54" w:rsidRDefault="004C366D" w:rsidP="00680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Рефлексия</w:t>
            </w:r>
          </w:p>
          <w:p w:rsidR="004C366D" w:rsidRPr="00680B54" w:rsidRDefault="004C366D" w:rsidP="00680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(осмысление, рождение нового знания)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366D" w:rsidRPr="00680B54" w:rsidRDefault="004C366D" w:rsidP="00680B54">
            <w:pPr>
              <w:numPr>
                <w:ilvl w:val="0"/>
                <w:numId w:val="12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Синквейн</w:t>
            </w:r>
            <w:proofErr w:type="spellEnd"/>
          </w:p>
          <w:p w:rsidR="004C366D" w:rsidRPr="00680B54" w:rsidRDefault="004C366D" w:rsidP="00680B54">
            <w:pPr>
              <w:numPr>
                <w:ilvl w:val="0"/>
                <w:numId w:val="12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Эссе</w:t>
            </w:r>
          </w:p>
          <w:p w:rsidR="004C366D" w:rsidRPr="00680B54" w:rsidRDefault="004C366D" w:rsidP="00680B54">
            <w:pPr>
              <w:numPr>
                <w:ilvl w:val="0"/>
                <w:numId w:val="12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Дискуссия</w:t>
            </w:r>
          </w:p>
          <w:p w:rsidR="004C366D" w:rsidRPr="00680B54" w:rsidRDefault="004C366D" w:rsidP="00680B54">
            <w:pPr>
              <w:numPr>
                <w:ilvl w:val="0"/>
                <w:numId w:val="12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Круглый стол</w:t>
            </w:r>
          </w:p>
          <w:p w:rsidR="004C366D" w:rsidRPr="00680B54" w:rsidRDefault="004C366D" w:rsidP="00680B54">
            <w:pPr>
              <w:numPr>
                <w:ilvl w:val="0"/>
                <w:numId w:val="12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«РАФТ»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366D" w:rsidRPr="00680B54" w:rsidRDefault="004C366D" w:rsidP="00680B54">
            <w:pPr>
              <w:numPr>
                <w:ilvl w:val="0"/>
                <w:numId w:val="13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возвращает  учащихся к первоначальным записям – предположениям.</w:t>
            </w:r>
          </w:p>
          <w:p w:rsidR="004C366D" w:rsidRPr="00680B54" w:rsidRDefault="004C366D" w:rsidP="00680B54">
            <w:pPr>
              <w:numPr>
                <w:ilvl w:val="0"/>
                <w:numId w:val="13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вносит изменения, дополнения.</w:t>
            </w:r>
          </w:p>
          <w:p w:rsidR="004C366D" w:rsidRPr="00680B54" w:rsidRDefault="004C366D" w:rsidP="00680B54">
            <w:pPr>
              <w:numPr>
                <w:ilvl w:val="0"/>
                <w:numId w:val="13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даёт творческие, </w:t>
            </w: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исследовательские или практические задания на основе изученной информации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366D" w:rsidRPr="00680B54" w:rsidRDefault="004C366D" w:rsidP="00680B54">
            <w:pPr>
              <w:numPr>
                <w:ilvl w:val="0"/>
                <w:numId w:val="1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соотносит «новую» информацию со «старой»; используя задания, полученные на стадии </w:t>
            </w: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осмысления</w:t>
            </w:r>
          </w:p>
          <w:p w:rsidR="004C366D" w:rsidRPr="00680B54" w:rsidRDefault="004C366D" w:rsidP="00680B54">
            <w:pPr>
              <w:numPr>
                <w:ilvl w:val="0"/>
                <w:numId w:val="1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обобщает полученную информацию;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C366D" w:rsidRPr="00680B54" w:rsidRDefault="004C366D" w:rsidP="00680B54">
            <w:pPr>
              <w:numPr>
                <w:ilvl w:val="0"/>
                <w:numId w:val="1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умение формулировать собственное мнение и позицию</w:t>
            </w:r>
          </w:p>
          <w:p w:rsidR="004C366D" w:rsidRPr="00680B54" w:rsidRDefault="004C366D" w:rsidP="00680B54">
            <w:pPr>
              <w:numPr>
                <w:ilvl w:val="0"/>
                <w:numId w:val="1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строить речевое высказывание</w:t>
            </w:r>
          </w:p>
          <w:p w:rsidR="004C366D" w:rsidRPr="00680B54" w:rsidRDefault="004C366D" w:rsidP="00680B54">
            <w:pPr>
              <w:numPr>
                <w:ilvl w:val="0"/>
                <w:numId w:val="1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умение принимать решение и его </w:t>
            </w: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реализовывать</w:t>
            </w:r>
          </w:p>
          <w:p w:rsidR="004C366D" w:rsidRPr="00680B54" w:rsidRDefault="004C366D" w:rsidP="00680B54">
            <w:pPr>
              <w:numPr>
                <w:ilvl w:val="0"/>
                <w:numId w:val="1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учитывать интересы других</w:t>
            </w:r>
          </w:p>
          <w:p w:rsidR="004C366D" w:rsidRPr="00680B54" w:rsidRDefault="004C366D" w:rsidP="00680B54">
            <w:pPr>
              <w:numPr>
                <w:ilvl w:val="0"/>
                <w:numId w:val="1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сдерживать эмоции</w:t>
            </w:r>
          </w:p>
          <w:p w:rsidR="004C366D" w:rsidRPr="00680B54" w:rsidRDefault="004C366D" w:rsidP="00680B54">
            <w:pPr>
              <w:numPr>
                <w:ilvl w:val="0"/>
                <w:numId w:val="1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поддерживать разговор</w:t>
            </w:r>
          </w:p>
        </w:tc>
      </w:tr>
    </w:tbl>
    <w:p w:rsidR="004C366D" w:rsidRPr="00680B54" w:rsidRDefault="004C366D" w:rsidP="00680B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tbl>
      <w:tblPr>
        <w:tblW w:w="5000" w:type="pct"/>
        <w:tblCellSpacing w:w="7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443"/>
      </w:tblGrid>
      <w:tr w:rsidR="004C366D" w:rsidRPr="00680B54" w:rsidTr="004C366D">
        <w:trPr>
          <w:tblCellSpacing w:w="7" w:type="dxa"/>
        </w:trPr>
        <w:tc>
          <w:tcPr>
            <w:tcW w:w="0" w:type="auto"/>
            <w:tcMar>
              <w:top w:w="30" w:type="dxa"/>
              <w:left w:w="30" w:type="dxa"/>
              <w:bottom w:w="75" w:type="dxa"/>
              <w:right w:w="30" w:type="dxa"/>
            </w:tcMar>
            <w:vAlign w:val="center"/>
          </w:tcPr>
          <w:p w:rsidR="004C366D" w:rsidRPr="00680B54" w:rsidRDefault="007E4770" w:rsidP="00680B54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 xml:space="preserve">Приведенные </w:t>
            </w:r>
            <w:r w:rsidR="00ED1BE1" w:rsidRPr="00680B5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 xml:space="preserve">в таблице </w:t>
            </w:r>
            <w:r w:rsidRPr="00680B5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п</w:t>
            </w:r>
            <w:r w:rsidR="004C366D" w:rsidRPr="00680B5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 xml:space="preserve">риемы технологии </w:t>
            </w:r>
            <w:r w:rsidRPr="00680B5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 xml:space="preserve">РКМЧП мною используются как </w:t>
            </w:r>
            <w:r w:rsidR="004C366D" w:rsidRPr="00680B5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на уроках, так и во внеурочной деятельности. Например:</w:t>
            </w:r>
          </w:p>
          <w:p w:rsidR="004C366D" w:rsidRPr="00680B54" w:rsidRDefault="004C366D" w:rsidP="00680B54">
            <w:pPr>
              <w:pStyle w:val="a6"/>
              <w:numPr>
                <w:ilvl w:val="1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  <w:t>Урок окружающего мира в 3 классе.</w:t>
            </w:r>
          </w:p>
          <w:p w:rsidR="004C366D" w:rsidRPr="00680B54" w:rsidRDefault="004C366D" w:rsidP="00680B54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Тема</w:t>
            </w:r>
            <w:r w:rsidR="007E4770" w:rsidRPr="00680B5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:</w:t>
            </w:r>
            <w:r w:rsidRPr="00680B5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 xml:space="preserve"> «Размножение и развитие животных».</w:t>
            </w:r>
          </w:p>
          <w:p w:rsidR="004C366D" w:rsidRPr="00680B54" w:rsidRDefault="004C366D" w:rsidP="00680B54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 xml:space="preserve">Стадия </w:t>
            </w:r>
            <w:r w:rsidR="007E4770" w:rsidRPr="00680B5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«</w:t>
            </w:r>
            <w:r w:rsidRPr="00680B5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Вызов</w:t>
            </w:r>
            <w:r w:rsidR="007E4770" w:rsidRPr="00680B5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»</w:t>
            </w:r>
            <w:r w:rsidRPr="00680B5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, прием «Верно – неверно».</w:t>
            </w:r>
          </w:p>
          <w:p w:rsidR="004C366D" w:rsidRPr="00680B54" w:rsidRDefault="004C366D" w:rsidP="00680B54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Верно ли, что щука появляется из икры?</w:t>
            </w:r>
          </w:p>
          <w:p w:rsidR="004C366D" w:rsidRPr="00680B54" w:rsidRDefault="004C366D" w:rsidP="00680B54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Верно ли, что лягушка тоже появляется из икры?</w:t>
            </w:r>
          </w:p>
          <w:p w:rsidR="004C366D" w:rsidRPr="00680B54" w:rsidRDefault="004C366D" w:rsidP="00680B54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Верно ли, что кузнечик может появиться из гусеницы?</w:t>
            </w:r>
          </w:p>
          <w:p w:rsidR="004C366D" w:rsidRPr="00680B54" w:rsidRDefault="004C366D" w:rsidP="00680B54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Верно ли, что бабочка зарождается в яйце?</w:t>
            </w:r>
          </w:p>
          <w:p w:rsidR="004C366D" w:rsidRPr="00680B54" w:rsidRDefault="004C366D" w:rsidP="00680B54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Верно ли, что ящерицы, змеи зарождаются в яйце?</w:t>
            </w:r>
          </w:p>
          <w:p w:rsidR="004C366D" w:rsidRPr="00680B54" w:rsidRDefault="004C366D" w:rsidP="00680B54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Верно ли, что скворец появляется из яйца?</w:t>
            </w:r>
          </w:p>
          <w:p w:rsidR="004C366D" w:rsidRPr="00680B54" w:rsidRDefault="004C366D" w:rsidP="00680B54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Верно ли, что медведь, лиса, заяц появляются из икры?</w:t>
            </w:r>
          </w:p>
          <w:p w:rsidR="004C366D" w:rsidRPr="00680B54" w:rsidRDefault="004C366D" w:rsidP="00680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bCs/>
                <w:i/>
                <w:kern w:val="36"/>
                <w:sz w:val="24"/>
                <w:szCs w:val="24"/>
              </w:rPr>
              <w:t>Формируемые коммуникативные УУД</w:t>
            </w:r>
            <w:r w:rsidRPr="00680B5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: обосновывать свою позицию; терпимо относиться к чужому мнению; аргументировать выбор действия; строить диалогические и монологические высказывания.</w:t>
            </w:r>
          </w:p>
          <w:p w:rsidR="004C366D" w:rsidRPr="00680B54" w:rsidRDefault="004C366D" w:rsidP="00680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 xml:space="preserve">      </w:t>
            </w:r>
          </w:p>
          <w:p w:rsidR="004C366D" w:rsidRPr="00680B54" w:rsidRDefault="004C366D" w:rsidP="00680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 xml:space="preserve"> </w:t>
            </w:r>
            <w:r w:rsidR="007E4770" w:rsidRPr="00680B5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2.</w:t>
            </w:r>
            <w:r w:rsidRPr="00680B54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  <w:t>Урок окружающего мира в 3 классе.</w:t>
            </w:r>
          </w:p>
          <w:p w:rsidR="004C366D" w:rsidRPr="00680B54" w:rsidRDefault="004C366D" w:rsidP="00680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 xml:space="preserve">       Тем</w:t>
            </w:r>
            <w:r w:rsidR="007E4770" w:rsidRPr="00680B5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 xml:space="preserve">: </w:t>
            </w:r>
            <w:r w:rsidRPr="00680B5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«Почва».</w:t>
            </w:r>
          </w:p>
          <w:p w:rsidR="004C366D" w:rsidRPr="00680B54" w:rsidRDefault="004C366D" w:rsidP="00680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 xml:space="preserve">       Стадия </w:t>
            </w:r>
            <w:r w:rsidR="007E4770" w:rsidRPr="00680B5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«Вызов»</w:t>
            </w:r>
            <w:r w:rsidRPr="00680B5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, прием «Корзина идей».</w:t>
            </w:r>
          </w:p>
          <w:p w:rsidR="004C366D" w:rsidRPr="00680B54" w:rsidRDefault="004C366D" w:rsidP="00680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Групповая работа. После предварительного обсуждения каждая группа высказывает свои предположения по теме «Почва».</w:t>
            </w:r>
          </w:p>
          <w:p w:rsidR="004C366D" w:rsidRPr="00680B54" w:rsidRDefault="004C366D" w:rsidP="00680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Почва – это …</w:t>
            </w:r>
          </w:p>
          <w:p w:rsidR="004C366D" w:rsidRPr="00680B54" w:rsidRDefault="004C366D" w:rsidP="00680B54">
            <w:pPr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… суша</w:t>
            </w:r>
          </w:p>
          <w:p w:rsidR="004C366D" w:rsidRPr="00680B54" w:rsidRDefault="004C366D" w:rsidP="00680B54">
            <w:pPr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… земля</w:t>
            </w:r>
          </w:p>
          <w:p w:rsidR="004C366D" w:rsidRPr="00680B54" w:rsidRDefault="004C366D" w:rsidP="00680B54">
            <w:pPr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… дом для животных</w:t>
            </w:r>
          </w:p>
          <w:p w:rsidR="004C366D" w:rsidRPr="00680B54" w:rsidRDefault="004C366D" w:rsidP="00680B54">
            <w:pPr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… вещество</w:t>
            </w:r>
          </w:p>
          <w:p w:rsidR="004C366D" w:rsidRPr="00680B54" w:rsidRDefault="004C366D" w:rsidP="00680B54">
            <w:pPr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… растительная земля</w:t>
            </w:r>
          </w:p>
          <w:p w:rsidR="004C366D" w:rsidRPr="00680B54" w:rsidRDefault="004C366D" w:rsidP="00680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Подведение итогов. На доске фиксируются все предположения.</w:t>
            </w:r>
          </w:p>
          <w:p w:rsidR="004C366D" w:rsidRPr="00680B54" w:rsidRDefault="004C366D" w:rsidP="00680B54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bCs/>
                <w:i/>
                <w:kern w:val="36"/>
                <w:sz w:val="24"/>
                <w:szCs w:val="24"/>
              </w:rPr>
              <w:t>Формируемые коммуникативные УУД:</w:t>
            </w:r>
            <w:r w:rsidRPr="00680B5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 xml:space="preserve"> </w:t>
            </w: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умение обсуждать проблемы, строить речевое высказывание,  </w:t>
            </w:r>
            <w:r w:rsidRPr="00680B54">
              <w:rPr>
                <w:rFonts w:ascii="Times New Roman" w:hAnsi="Times New Roman" w:cs="Times New Roman"/>
                <w:sz w:val="24"/>
                <w:szCs w:val="20"/>
              </w:rPr>
              <w:t xml:space="preserve">представлять себя, слушать других, </w:t>
            </w: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работать в группах,  учитывать интересы одноклассников, сдерживать эмоции.</w:t>
            </w:r>
          </w:p>
          <w:p w:rsidR="004C366D" w:rsidRPr="00680B54" w:rsidRDefault="004C366D" w:rsidP="00680B54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C366D" w:rsidRPr="00680B54" w:rsidRDefault="007E4770" w:rsidP="00680B54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  <w:r w:rsidR="004C366D" w:rsidRPr="00680B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Урок окружающего мира в 4 классе.</w:t>
            </w:r>
          </w:p>
          <w:p w:rsidR="004C366D" w:rsidRPr="00680B54" w:rsidRDefault="004C366D" w:rsidP="00680B54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«Природные зоны. Лес».</w:t>
            </w:r>
          </w:p>
          <w:p w:rsidR="004C366D" w:rsidRPr="00680B54" w:rsidRDefault="004C366D" w:rsidP="00680B54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Стадия </w:t>
            </w:r>
            <w:r w:rsidR="007E4770"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«Осмысление»</w:t>
            </w: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прием «Концептуальная таблица».</w:t>
            </w:r>
          </w:p>
          <w:p w:rsidR="007E4770" w:rsidRPr="00680B54" w:rsidRDefault="007E4770" w:rsidP="00680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Учитель:</w:t>
            </w:r>
          </w:p>
          <w:p w:rsidR="004C366D" w:rsidRPr="00680B54" w:rsidRDefault="007E4770" w:rsidP="00680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- Ребята, п</w:t>
            </w:r>
            <w:r w:rsidR="004C366D" w:rsidRPr="00680B5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еред вами научны</w:t>
            </w:r>
            <w:r w:rsidRPr="00680B5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 xml:space="preserve">е статьи о лесной зоне, учебник, на страницах </w:t>
            </w:r>
            <w:r w:rsidR="004C366D" w:rsidRPr="00680B5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 xml:space="preserve">которого вы можете найти полезную информацию по теме «Природные зоны. Лес». </w:t>
            </w:r>
            <w:r w:rsidRPr="00680B5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Свои наблюдения, сравнения будете</w:t>
            </w:r>
            <w:r w:rsidR="004C366D" w:rsidRPr="00680B5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 xml:space="preserve"> записывать в «Концептуальную таблицу». </w:t>
            </w:r>
            <w:r w:rsidRPr="00680B5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(Класс делится на три группы).</w:t>
            </w:r>
          </w:p>
          <w:p w:rsidR="004C366D" w:rsidRPr="00680B54" w:rsidRDefault="004C366D" w:rsidP="00680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-</w:t>
            </w:r>
            <w:r w:rsidR="007E4770" w:rsidRPr="00680B5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 xml:space="preserve"> </w:t>
            </w:r>
            <w:r w:rsidRPr="00680B5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Что будем сравнивать и какие линии сравнения мы выберем?</w:t>
            </w:r>
          </w:p>
          <w:p w:rsidR="004C366D" w:rsidRPr="00680B54" w:rsidRDefault="004C366D" w:rsidP="00680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 xml:space="preserve">А) </w:t>
            </w:r>
            <w:r w:rsidRPr="00680B54">
              <w:rPr>
                <w:rFonts w:ascii="Times New Roman" w:eastAsia="Times New Roman" w:hAnsi="Times New Roman" w:cs="Times New Roman"/>
                <w:bCs/>
                <w:i/>
                <w:kern w:val="36"/>
                <w:sz w:val="24"/>
                <w:szCs w:val="24"/>
              </w:rPr>
              <w:t>первая линия сравнения</w:t>
            </w:r>
          </w:p>
          <w:p w:rsidR="004C366D" w:rsidRPr="00680B54" w:rsidRDefault="004C366D" w:rsidP="00680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1 группа – работает с информацией о тайге</w:t>
            </w:r>
          </w:p>
          <w:p w:rsidR="004C366D" w:rsidRPr="00680B54" w:rsidRDefault="004C366D" w:rsidP="00680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lastRenderedPageBreak/>
              <w:t>2 группа - работает с информацией о смешанном лесе</w:t>
            </w:r>
          </w:p>
          <w:p w:rsidR="004C366D" w:rsidRPr="00680B54" w:rsidRDefault="004C366D" w:rsidP="00680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3 группа - работает с информацией о широколиственном лесе</w:t>
            </w:r>
          </w:p>
          <w:p w:rsidR="004C366D" w:rsidRPr="00680B54" w:rsidRDefault="004C366D" w:rsidP="00680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kern w:val="36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 xml:space="preserve">Б) </w:t>
            </w:r>
            <w:r w:rsidRPr="00680B54">
              <w:rPr>
                <w:rFonts w:ascii="Times New Roman" w:eastAsia="Times New Roman" w:hAnsi="Times New Roman" w:cs="Times New Roman"/>
                <w:bCs/>
                <w:i/>
                <w:kern w:val="36"/>
                <w:sz w:val="24"/>
                <w:szCs w:val="24"/>
              </w:rPr>
              <w:t>вторая линия сравнения</w:t>
            </w:r>
          </w:p>
          <w:p w:rsidR="004C366D" w:rsidRPr="00680B54" w:rsidRDefault="004C366D" w:rsidP="00680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1 группа – работает с информацией о растениях тайги</w:t>
            </w:r>
          </w:p>
          <w:p w:rsidR="004C366D" w:rsidRPr="00680B54" w:rsidRDefault="004C366D" w:rsidP="00680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2 группа - работает с информацией о растениях смешанного леса</w:t>
            </w:r>
          </w:p>
          <w:p w:rsidR="004C366D" w:rsidRPr="00680B54" w:rsidRDefault="004C366D" w:rsidP="00680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3 группа - работает с информацией о растениях широколиственного леса</w:t>
            </w:r>
          </w:p>
          <w:p w:rsidR="004C366D" w:rsidRPr="00680B54" w:rsidRDefault="004C366D" w:rsidP="00680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kern w:val="36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 xml:space="preserve">В) </w:t>
            </w:r>
            <w:r w:rsidRPr="00680B54">
              <w:rPr>
                <w:rFonts w:ascii="Times New Roman" w:eastAsia="Times New Roman" w:hAnsi="Times New Roman" w:cs="Times New Roman"/>
                <w:bCs/>
                <w:i/>
                <w:kern w:val="36"/>
                <w:sz w:val="24"/>
                <w:szCs w:val="24"/>
              </w:rPr>
              <w:t>третья линия сравнения</w:t>
            </w:r>
          </w:p>
          <w:p w:rsidR="004C366D" w:rsidRPr="00680B54" w:rsidRDefault="004C366D" w:rsidP="00680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1 группа – работает с информацией о животных тайги</w:t>
            </w:r>
          </w:p>
          <w:p w:rsidR="004C366D" w:rsidRPr="00680B54" w:rsidRDefault="004C366D" w:rsidP="00680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2 группа - работает с информацией о животных смешанного леса</w:t>
            </w:r>
          </w:p>
          <w:p w:rsidR="004C366D" w:rsidRPr="00680B54" w:rsidRDefault="004C366D" w:rsidP="00680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3 группа - работает с информацией о животных широколиственного леса</w:t>
            </w:r>
          </w:p>
          <w:p w:rsidR="007E4770" w:rsidRPr="00680B54" w:rsidRDefault="007E4770" w:rsidP="00680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  <w:tbl>
            <w:tblPr>
              <w:tblStyle w:val="a7"/>
              <w:tblW w:w="0" w:type="auto"/>
              <w:tblLook w:val="04A0" w:firstRow="1" w:lastRow="0" w:firstColumn="1" w:lastColumn="0" w:noHBand="0" w:noVBand="1"/>
            </w:tblPr>
            <w:tblGrid>
              <w:gridCol w:w="2158"/>
              <w:gridCol w:w="2158"/>
              <w:gridCol w:w="2158"/>
              <w:gridCol w:w="2290"/>
            </w:tblGrid>
            <w:tr w:rsidR="004C366D" w:rsidRPr="00680B54">
              <w:tc>
                <w:tcPr>
                  <w:tcW w:w="21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366D" w:rsidRPr="00680B54" w:rsidRDefault="004C366D" w:rsidP="00680B54">
                  <w:pPr>
                    <w:jc w:val="center"/>
                    <w:rPr>
                      <w:bCs/>
                      <w:kern w:val="36"/>
                      <w:sz w:val="24"/>
                      <w:szCs w:val="24"/>
                    </w:rPr>
                  </w:pPr>
                  <w:r w:rsidRPr="00680B54">
                    <w:rPr>
                      <w:bCs/>
                      <w:kern w:val="36"/>
                      <w:sz w:val="24"/>
                      <w:szCs w:val="24"/>
                    </w:rPr>
                    <w:t>Линия сравнения</w:t>
                  </w:r>
                </w:p>
              </w:tc>
              <w:tc>
                <w:tcPr>
                  <w:tcW w:w="21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366D" w:rsidRPr="00680B54" w:rsidRDefault="004C366D" w:rsidP="00680B54">
                  <w:pPr>
                    <w:jc w:val="center"/>
                    <w:rPr>
                      <w:bCs/>
                      <w:kern w:val="36"/>
                      <w:sz w:val="24"/>
                      <w:szCs w:val="24"/>
                    </w:rPr>
                  </w:pPr>
                  <w:r w:rsidRPr="00680B54">
                    <w:rPr>
                      <w:bCs/>
                      <w:kern w:val="36"/>
                      <w:sz w:val="24"/>
                      <w:szCs w:val="24"/>
                    </w:rPr>
                    <w:t>Тайга</w:t>
                  </w:r>
                </w:p>
              </w:tc>
              <w:tc>
                <w:tcPr>
                  <w:tcW w:w="21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366D" w:rsidRPr="00680B54" w:rsidRDefault="004C366D" w:rsidP="00680B54">
                  <w:pPr>
                    <w:jc w:val="center"/>
                    <w:rPr>
                      <w:bCs/>
                      <w:kern w:val="36"/>
                      <w:sz w:val="24"/>
                      <w:szCs w:val="24"/>
                    </w:rPr>
                  </w:pPr>
                  <w:r w:rsidRPr="00680B54">
                    <w:rPr>
                      <w:bCs/>
                      <w:kern w:val="36"/>
                      <w:sz w:val="24"/>
                      <w:szCs w:val="24"/>
                    </w:rPr>
                    <w:t>Смешанный лес</w:t>
                  </w:r>
                </w:p>
              </w:tc>
              <w:tc>
                <w:tcPr>
                  <w:tcW w:w="21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366D" w:rsidRPr="00680B54" w:rsidRDefault="004C366D" w:rsidP="00680B54">
                  <w:pPr>
                    <w:jc w:val="center"/>
                    <w:rPr>
                      <w:bCs/>
                      <w:kern w:val="36"/>
                      <w:sz w:val="24"/>
                      <w:szCs w:val="24"/>
                    </w:rPr>
                  </w:pPr>
                  <w:r w:rsidRPr="00680B54">
                    <w:rPr>
                      <w:bCs/>
                      <w:kern w:val="36"/>
                      <w:sz w:val="24"/>
                      <w:szCs w:val="24"/>
                    </w:rPr>
                    <w:t>Широколиственный лес</w:t>
                  </w:r>
                </w:p>
              </w:tc>
            </w:tr>
            <w:tr w:rsidR="004C366D" w:rsidRPr="00680B54">
              <w:tc>
                <w:tcPr>
                  <w:tcW w:w="21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366D" w:rsidRPr="00680B54" w:rsidRDefault="004C366D" w:rsidP="00680B54">
                  <w:pPr>
                    <w:rPr>
                      <w:bCs/>
                      <w:kern w:val="36"/>
                      <w:sz w:val="24"/>
                      <w:szCs w:val="24"/>
                    </w:rPr>
                  </w:pPr>
                  <w:r w:rsidRPr="00680B54">
                    <w:rPr>
                      <w:bCs/>
                      <w:kern w:val="36"/>
                      <w:sz w:val="24"/>
                      <w:szCs w:val="24"/>
                    </w:rPr>
                    <w:t>Климатические условия</w:t>
                  </w:r>
                </w:p>
              </w:tc>
              <w:tc>
                <w:tcPr>
                  <w:tcW w:w="21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366D" w:rsidRPr="00680B54" w:rsidRDefault="004C366D" w:rsidP="00680B54">
                  <w:pPr>
                    <w:jc w:val="center"/>
                    <w:rPr>
                      <w:bCs/>
                      <w:kern w:val="36"/>
                      <w:sz w:val="24"/>
                      <w:szCs w:val="24"/>
                    </w:rPr>
                  </w:pPr>
                </w:p>
              </w:tc>
              <w:tc>
                <w:tcPr>
                  <w:tcW w:w="21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366D" w:rsidRPr="00680B54" w:rsidRDefault="004C366D" w:rsidP="00680B54">
                  <w:pPr>
                    <w:jc w:val="center"/>
                    <w:rPr>
                      <w:bCs/>
                      <w:kern w:val="36"/>
                      <w:sz w:val="24"/>
                      <w:szCs w:val="24"/>
                    </w:rPr>
                  </w:pPr>
                </w:p>
              </w:tc>
              <w:tc>
                <w:tcPr>
                  <w:tcW w:w="21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366D" w:rsidRPr="00680B54" w:rsidRDefault="004C366D" w:rsidP="00680B54">
                  <w:pPr>
                    <w:jc w:val="center"/>
                    <w:rPr>
                      <w:bCs/>
                      <w:kern w:val="36"/>
                      <w:sz w:val="24"/>
                      <w:szCs w:val="24"/>
                    </w:rPr>
                  </w:pPr>
                </w:p>
              </w:tc>
            </w:tr>
            <w:tr w:rsidR="004C366D" w:rsidRPr="00680B54">
              <w:tc>
                <w:tcPr>
                  <w:tcW w:w="21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366D" w:rsidRPr="00680B54" w:rsidRDefault="004C366D" w:rsidP="00680B54">
                  <w:pPr>
                    <w:rPr>
                      <w:bCs/>
                      <w:kern w:val="36"/>
                      <w:sz w:val="24"/>
                      <w:szCs w:val="24"/>
                    </w:rPr>
                  </w:pPr>
                  <w:r w:rsidRPr="00680B54">
                    <w:rPr>
                      <w:bCs/>
                      <w:kern w:val="36"/>
                      <w:sz w:val="24"/>
                      <w:szCs w:val="24"/>
                    </w:rPr>
                    <w:t>Растительный мир</w:t>
                  </w:r>
                </w:p>
                <w:p w:rsidR="004C366D" w:rsidRPr="00680B54" w:rsidRDefault="004C366D" w:rsidP="00680B54">
                  <w:pPr>
                    <w:rPr>
                      <w:bCs/>
                      <w:kern w:val="36"/>
                      <w:sz w:val="24"/>
                      <w:szCs w:val="24"/>
                    </w:rPr>
                  </w:pPr>
                </w:p>
              </w:tc>
              <w:tc>
                <w:tcPr>
                  <w:tcW w:w="21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366D" w:rsidRPr="00680B54" w:rsidRDefault="004C366D" w:rsidP="00680B54">
                  <w:pPr>
                    <w:jc w:val="center"/>
                    <w:rPr>
                      <w:bCs/>
                      <w:kern w:val="36"/>
                      <w:sz w:val="24"/>
                      <w:szCs w:val="24"/>
                    </w:rPr>
                  </w:pPr>
                </w:p>
              </w:tc>
              <w:tc>
                <w:tcPr>
                  <w:tcW w:w="21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366D" w:rsidRPr="00680B54" w:rsidRDefault="004C366D" w:rsidP="00680B54">
                  <w:pPr>
                    <w:jc w:val="center"/>
                    <w:rPr>
                      <w:bCs/>
                      <w:kern w:val="36"/>
                      <w:sz w:val="24"/>
                      <w:szCs w:val="24"/>
                    </w:rPr>
                  </w:pPr>
                </w:p>
              </w:tc>
              <w:tc>
                <w:tcPr>
                  <w:tcW w:w="21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366D" w:rsidRPr="00680B54" w:rsidRDefault="004C366D" w:rsidP="00680B54">
                  <w:pPr>
                    <w:jc w:val="center"/>
                    <w:rPr>
                      <w:bCs/>
                      <w:kern w:val="36"/>
                      <w:sz w:val="24"/>
                      <w:szCs w:val="24"/>
                    </w:rPr>
                  </w:pPr>
                </w:p>
              </w:tc>
            </w:tr>
            <w:tr w:rsidR="004C366D" w:rsidRPr="00680B54">
              <w:tc>
                <w:tcPr>
                  <w:tcW w:w="21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366D" w:rsidRPr="00680B54" w:rsidRDefault="004C366D" w:rsidP="00680B54">
                  <w:pPr>
                    <w:rPr>
                      <w:bCs/>
                      <w:kern w:val="36"/>
                      <w:sz w:val="24"/>
                      <w:szCs w:val="24"/>
                    </w:rPr>
                  </w:pPr>
                  <w:r w:rsidRPr="00680B54">
                    <w:rPr>
                      <w:bCs/>
                      <w:kern w:val="36"/>
                      <w:sz w:val="24"/>
                      <w:szCs w:val="24"/>
                    </w:rPr>
                    <w:t>Животный мир</w:t>
                  </w:r>
                </w:p>
                <w:p w:rsidR="004C366D" w:rsidRPr="00680B54" w:rsidRDefault="004C366D" w:rsidP="00680B54">
                  <w:pPr>
                    <w:rPr>
                      <w:bCs/>
                      <w:kern w:val="36"/>
                      <w:sz w:val="24"/>
                      <w:szCs w:val="24"/>
                    </w:rPr>
                  </w:pPr>
                </w:p>
              </w:tc>
              <w:tc>
                <w:tcPr>
                  <w:tcW w:w="21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366D" w:rsidRPr="00680B54" w:rsidRDefault="004C366D" w:rsidP="00680B54">
                  <w:pPr>
                    <w:jc w:val="center"/>
                    <w:rPr>
                      <w:bCs/>
                      <w:kern w:val="36"/>
                      <w:sz w:val="24"/>
                      <w:szCs w:val="24"/>
                    </w:rPr>
                  </w:pPr>
                </w:p>
              </w:tc>
              <w:tc>
                <w:tcPr>
                  <w:tcW w:w="21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366D" w:rsidRPr="00680B54" w:rsidRDefault="004C366D" w:rsidP="00680B54">
                  <w:pPr>
                    <w:jc w:val="center"/>
                    <w:rPr>
                      <w:bCs/>
                      <w:kern w:val="36"/>
                      <w:sz w:val="24"/>
                      <w:szCs w:val="24"/>
                    </w:rPr>
                  </w:pPr>
                </w:p>
              </w:tc>
              <w:tc>
                <w:tcPr>
                  <w:tcW w:w="21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366D" w:rsidRPr="00680B54" w:rsidRDefault="004C366D" w:rsidP="00680B54">
                  <w:pPr>
                    <w:jc w:val="center"/>
                    <w:rPr>
                      <w:bCs/>
                      <w:kern w:val="36"/>
                      <w:sz w:val="24"/>
                      <w:szCs w:val="24"/>
                    </w:rPr>
                  </w:pPr>
                </w:p>
              </w:tc>
            </w:tr>
          </w:tbl>
          <w:p w:rsidR="004C366D" w:rsidRPr="00680B54" w:rsidRDefault="004C366D" w:rsidP="00680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  <w:p w:rsidR="004C366D" w:rsidRPr="00680B54" w:rsidRDefault="004C366D" w:rsidP="00680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bCs/>
                <w:i/>
                <w:kern w:val="36"/>
                <w:sz w:val="24"/>
                <w:szCs w:val="24"/>
              </w:rPr>
              <w:t>Данный прием</w:t>
            </w:r>
            <w:r w:rsidR="007E4770" w:rsidRPr="00680B54">
              <w:rPr>
                <w:rFonts w:ascii="Times New Roman" w:eastAsia="Times New Roman" w:hAnsi="Times New Roman" w:cs="Times New Roman"/>
                <w:bCs/>
                <w:i/>
                <w:kern w:val="36"/>
                <w:sz w:val="24"/>
                <w:szCs w:val="24"/>
              </w:rPr>
              <w:t xml:space="preserve"> кроме таких умений как </w:t>
            </w:r>
            <w:r w:rsidR="007E4770" w:rsidRPr="00680B5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 xml:space="preserve">воспринимать текст с учетом поставленной учебной задачи; находить в тексте информацию, необходимую для решения проблемы,  </w:t>
            </w:r>
            <w:r w:rsidRPr="00680B54">
              <w:rPr>
                <w:rFonts w:ascii="Times New Roman" w:eastAsia="Times New Roman" w:hAnsi="Times New Roman" w:cs="Times New Roman"/>
                <w:bCs/>
                <w:i/>
                <w:kern w:val="36"/>
                <w:sz w:val="24"/>
                <w:szCs w:val="24"/>
              </w:rPr>
              <w:t>формирует коммуникативные УУД</w:t>
            </w:r>
            <w:r w:rsidRPr="00680B5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 xml:space="preserve">: </w:t>
            </w: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принимать решение и его реализовывать</w:t>
            </w:r>
            <w:r w:rsidRPr="00680B5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 xml:space="preserve">; </w:t>
            </w: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учитывать интересы других</w:t>
            </w:r>
            <w:r w:rsidRPr="00680B5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 xml:space="preserve">; </w:t>
            </w: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сдерживать эмоции</w:t>
            </w:r>
            <w:r w:rsidRPr="00680B5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 xml:space="preserve">; </w:t>
            </w: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поддерживать разговор,</w:t>
            </w:r>
            <w:r w:rsidRPr="00680B54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680B54">
              <w:rPr>
                <w:rFonts w:ascii="Times New Roman" w:hAnsi="Times New Roman" w:cs="Times New Roman"/>
              </w:rPr>
              <w:t>умение аргументировать свое предложение, убеждать и уступать</w:t>
            </w:r>
            <w:r w:rsidR="007E4770" w:rsidRPr="00680B54">
              <w:rPr>
                <w:rFonts w:ascii="Times New Roman" w:hAnsi="Times New Roman" w:cs="Times New Roman"/>
              </w:rPr>
              <w:t>.</w:t>
            </w:r>
            <w:r w:rsidRPr="00680B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C366D" w:rsidRPr="00680B54" w:rsidRDefault="004C366D" w:rsidP="00680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C366D" w:rsidRPr="00680B54" w:rsidRDefault="004C366D" w:rsidP="00680B54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Урок русского языка в 3 классе.</w:t>
            </w:r>
          </w:p>
          <w:p w:rsidR="004C366D" w:rsidRPr="00680B54" w:rsidRDefault="004C366D" w:rsidP="00680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="007E4770" w:rsidRPr="00680B5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680B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«Имя прилагательное как часть речи»</w:t>
            </w:r>
          </w:p>
          <w:p w:rsidR="004C366D" w:rsidRPr="00680B54" w:rsidRDefault="004C366D" w:rsidP="00680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 xml:space="preserve">Стадия </w:t>
            </w:r>
            <w:r w:rsidR="007E4770" w:rsidRPr="00680B5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«Рефлексия»</w:t>
            </w:r>
            <w:r w:rsidRPr="00680B5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 xml:space="preserve">, прием </w:t>
            </w:r>
            <w:r w:rsidR="007E4770" w:rsidRPr="00680B5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«Кластер»</w:t>
            </w:r>
            <w:r w:rsidR="00ED1BE1" w:rsidRPr="00680B5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:rsidR="004C366D" w:rsidRPr="00680B54" w:rsidRDefault="004C366D" w:rsidP="00680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Задание: выделить основные отличительные признаки имени прилагательного как части речи.</w:t>
            </w:r>
          </w:p>
          <w:p w:rsidR="004C366D" w:rsidRPr="00680B54" w:rsidRDefault="004C366D" w:rsidP="00680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 xml:space="preserve">                                                      </w:t>
            </w:r>
          </w:p>
          <w:p w:rsidR="004C366D" w:rsidRPr="00680B54" w:rsidRDefault="004C366D" w:rsidP="00680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2060"/>
                <w:kern w:val="36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bCs/>
                <w:color w:val="002060"/>
                <w:kern w:val="36"/>
                <w:sz w:val="24"/>
                <w:szCs w:val="24"/>
              </w:rPr>
              <w:t>часть речи</w:t>
            </w:r>
            <w:r w:rsidRPr="00680B5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 xml:space="preserve">                  </w:t>
            </w:r>
            <w:r w:rsidRPr="00680B54">
              <w:rPr>
                <w:rFonts w:ascii="Times New Roman" w:eastAsia="Times New Roman" w:hAnsi="Times New Roman" w:cs="Times New Roman"/>
                <w:bCs/>
                <w:color w:val="002060"/>
                <w:kern w:val="36"/>
                <w:sz w:val="24"/>
                <w:szCs w:val="24"/>
              </w:rPr>
              <w:t>обозначает признак</w:t>
            </w:r>
          </w:p>
          <w:p w:rsidR="004C366D" w:rsidRPr="00680B54" w:rsidRDefault="00680B54" w:rsidP="00680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2060"/>
                <w:kern w:val="36"/>
                <w:sz w:val="24"/>
                <w:szCs w:val="24"/>
              </w:rPr>
            </w:pPr>
            <w:r w:rsidRPr="00680B54">
              <w:rPr>
                <w:rFonts w:ascii="Times New Roman" w:eastAsiaTheme="minorHAnsi" w:hAnsi="Times New Roman" w:cs="Times New Roman"/>
                <w:lang w:eastAsia="en-US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192.45pt;margin-top:8.9pt;width:0;height:25.7pt;flip:y;z-index:251624448" o:connectortype="straight">
                  <v:stroke endarrow="block"/>
                </v:shape>
              </w:pict>
            </w:r>
            <w:r w:rsidR="004C366D" w:rsidRPr="00680B54">
              <w:rPr>
                <w:rFonts w:ascii="Times New Roman" w:eastAsia="Times New Roman" w:hAnsi="Times New Roman" w:cs="Times New Roman"/>
                <w:bCs/>
                <w:color w:val="002060"/>
                <w:kern w:val="36"/>
                <w:sz w:val="24"/>
                <w:szCs w:val="24"/>
              </w:rPr>
              <w:t xml:space="preserve">                                                                                                       предмета</w:t>
            </w:r>
          </w:p>
          <w:p w:rsidR="004C366D" w:rsidRPr="00680B54" w:rsidRDefault="00680B54" w:rsidP="00680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 w:rsidRPr="00680B54">
              <w:rPr>
                <w:rFonts w:ascii="Times New Roman" w:eastAsiaTheme="minorHAnsi" w:hAnsi="Times New Roman" w:cs="Times New Roman"/>
                <w:lang w:eastAsia="en-US"/>
              </w:rPr>
              <w:pict>
                <v:shape id="_x0000_s1027" type="#_x0000_t32" style="position:absolute;left:0;text-align:left;margin-left:273.45pt;margin-top:4pt;width:27.75pt;height:24.75pt;flip:y;z-index:251625472" o:connectortype="straight">
                  <v:stroke endarrow="block"/>
                </v:shape>
              </w:pict>
            </w:r>
          </w:p>
          <w:p w:rsidR="004C366D" w:rsidRPr="00680B54" w:rsidRDefault="00680B54" w:rsidP="00680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2060"/>
                <w:kern w:val="36"/>
                <w:sz w:val="24"/>
                <w:szCs w:val="24"/>
              </w:rPr>
            </w:pPr>
            <w:r w:rsidRPr="00680B54">
              <w:rPr>
                <w:rFonts w:ascii="Times New Roman" w:eastAsiaTheme="minorHAnsi" w:hAnsi="Times New Roman" w:cs="Times New Roman"/>
                <w:lang w:eastAsia="en-US"/>
              </w:rPr>
              <w:pict>
                <v:oval id="_x0000_s1063" style="position:absolute;left:0;text-align:left;margin-left:133.2pt;margin-top:5.3pt;width:145.5pt;height:39.1pt;z-index:-251689984"/>
              </w:pict>
            </w:r>
            <w:r w:rsidR="004C366D" w:rsidRPr="00680B54">
              <w:rPr>
                <w:rFonts w:ascii="Times New Roman" w:eastAsia="Times New Roman" w:hAnsi="Times New Roman" w:cs="Times New Roman"/>
                <w:bCs/>
                <w:color w:val="002060"/>
                <w:kern w:val="36"/>
                <w:sz w:val="24"/>
                <w:szCs w:val="24"/>
              </w:rPr>
              <w:t>в предложении</w:t>
            </w:r>
          </w:p>
          <w:p w:rsidR="004C366D" w:rsidRPr="00680B54" w:rsidRDefault="00680B54" w:rsidP="00680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2060"/>
                <w:kern w:val="36"/>
                <w:sz w:val="24"/>
                <w:szCs w:val="24"/>
              </w:rPr>
            </w:pPr>
            <w:r w:rsidRPr="00680B54">
              <w:rPr>
                <w:rFonts w:ascii="Times New Roman" w:eastAsiaTheme="minorHAnsi" w:hAnsi="Times New Roman" w:cs="Times New Roman"/>
                <w:lang w:eastAsia="en-US"/>
              </w:rPr>
              <w:pict>
                <v:shape id="_x0000_s1030" type="#_x0000_t32" style="position:absolute;left:0;text-align:left;margin-left:104.7pt;margin-top:-.55pt;width:32.25pt;height:0;flip:x;z-index:251627520" o:connectortype="straight">
                  <v:stroke endarrow="block"/>
                </v:shape>
              </w:pict>
            </w:r>
            <w:r w:rsidR="004C366D" w:rsidRPr="00680B54">
              <w:rPr>
                <w:rFonts w:ascii="Times New Roman" w:eastAsia="Times New Roman" w:hAnsi="Times New Roman" w:cs="Times New Roman"/>
                <w:bCs/>
                <w:color w:val="002060"/>
                <w:kern w:val="36"/>
                <w:sz w:val="24"/>
                <w:szCs w:val="24"/>
              </w:rPr>
              <w:t xml:space="preserve">являются                                      </w:t>
            </w:r>
            <w:r w:rsidR="004C366D" w:rsidRPr="00680B54">
              <w:rPr>
                <w:rFonts w:ascii="Times New Roman" w:eastAsia="Times New Roman" w:hAnsi="Times New Roman" w:cs="Times New Roman"/>
                <w:bCs/>
                <w:color w:val="C00000"/>
                <w:kern w:val="36"/>
                <w:sz w:val="24"/>
                <w:szCs w:val="24"/>
              </w:rPr>
              <w:t>Имя прилагательное</w:t>
            </w:r>
          </w:p>
          <w:p w:rsidR="004C366D" w:rsidRPr="00680B54" w:rsidRDefault="004C366D" w:rsidP="00680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bCs/>
                <w:color w:val="002060"/>
                <w:kern w:val="36"/>
                <w:sz w:val="24"/>
                <w:szCs w:val="24"/>
              </w:rPr>
              <w:t>определением</w:t>
            </w:r>
            <w:r w:rsidRPr="00680B5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 xml:space="preserve">       </w:t>
            </w:r>
          </w:p>
          <w:p w:rsidR="004C366D" w:rsidRPr="00680B54" w:rsidRDefault="00680B54" w:rsidP="00680B54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Cs/>
                <w:color w:val="FF0000"/>
                <w:kern w:val="36"/>
                <w:sz w:val="24"/>
                <w:szCs w:val="24"/>
              </w:rPr>
            </w:pPr>
            <w:r w:rsidRPr="00680B54">
              <w:rPr>
                <w:rFonts w:ascii="Times New Roman" w:eastAsiaTheme="minorHAnsi" w:hAnsi="Times New Roman" w:cs="Times New Roman"/>
                <w:lang w:eastAsia="en-US"/>
              </w:rPr>
              <w:pict>
                <v:shape id="_x0000_s1028" type="#_x0000_t32" style="position:absolute;left:0;text-align:left;margin-left:253.2pt;margin-top:11.05pt;width:43.5pt;height:19.5pt;z-index:251628544" o:connectortype="straight">
                  <v:stroke endarrow="block"/>
                </v:shape>
              </w:pict>
            </w:r>
          </w:p>
          <w:p w:rsidR="004C366D" w:rsidRPr="00680B54" w:rsidRDefault="00680B54" w:rsidP="00680B54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Cs/>
                <w:color w:val="002060"/>
                <w:kern w:val="36"/>
                <w:sz w:val="24"/>
                <w:szCs w:val="24"/>
              </w:rPr>
            </w:pPr>
            <w:r w:rsidRPr="00680B54">
              <w:rPr>
                <w:rFonts w:ascii="Times New Roman" w:eastAsiaTheme="minorHAnsi" w:hAnsi="Times New Roman" w:cs="Times New Roman"/>
                <w:lang w:eastAsia="en-US"/>
              </w:rPr>
              <w:pict>
                <v:shape id="_x0000_s1029" type="#_x0000_t32" style="position:absolute;left:0;text-align:left;margin-left:164.7pt;margin-top:.45pt;width:18.75pt;height:37.2pt;flip:x;z-index:251629568" o:connectortype="straight">
                  <v:stroke endarrow="block"/>
                </v:shape>
              </w:pict>
            </w:r>
            <w:r w:rsidR="004C366D" w:rsidRPr="00680B5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 xml:space="preserve">                                                                                              </w:t>
            </w:r>
            <w:r w:rsidR="004C366D" w:rsidRPr="00680B54">
              <w:rPr>
                <w:rFonts w:ascii="Times New Roman" w:eastAsia="Times New Roman" w:hAnsi="Times New Roman" w:cs="Times New Roman"/>
                <w:bCs/>
                <w:color w:val="002060"/>
                <w:kern w:val="36"/>
                <w:sz w:val="24"/>
                <w:szCs w:val="24"/>
              </w:rPr>
              <w:t>отвечает на вопросы</w:t>
            </w:r>
          </w:p>
          <w:p w:rsidR="004C366D" w:rsidRPr="00680B54" w:rsidRDefault="004C366D" w:rsidP="00680B54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Cs/>
                <w:color w:val="002060"/>
                <w:kern w:val="36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bCs/>
                <w:color w:val="002060"/>
                <w:kern w:val="36"/>
                <w:sz w:val="24"/>
                <w:szCs w:val="24"/>
              </w:rPr>
              <w:t xml:space="preserve">                                                                                              Какой? Какая?  Какое?</w:t>
            </w:r>
          </w:p>
          <w:p w:rsidR="004C366D" w:rsidRPr="00680B54" w:rsidRDefault="004C366D" w:rsidP="00680B54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Cs/>
                <w:color w:val="002060"/>
                <w:kern w:val="36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bCs/>
                <w:color w:val="002060"/>
                <w:kern w:val="36"/>
                <w:sz w:val="24"/>
                <w:szCs w:val="24"/>
              </w:rPr>
              <w:t xml:space="preserve">                                                                                              Какие? Чей?</w:t>
            </w:r>
          </w:p>
          <w:p w:rsidR="004C366D" w:rsidRPr="00680B54" w:rsidRDefault="004C366D" w:rsidP="00680B54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Cs/>
                <w:color w:val="002060"/>
                <w:kern w:val="36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 xml:space="preserve">                           </w:t>
            </w:r>
            <w:r w:rsidRPr="00680B54">
              <w:rPr>
                <w:rFonts w:ascii="Times New Roman" w:eastAsia="Times New Roman" w:hAnsi="Times New Roman" w:cs="Times New Roman"/>
                <w:bCs/>
                <w:color w:val="002060"/>
                <w:kern w:val="36"/>
                <w:sz w:val="24"/>
                <w:szCs w:val="24"/>
              </w:rPr>
              <w:t>Изменяется по числам и</w:t>
            </w:r>
          </w:p>
          <w:p w:rsidR="004C366D" w:rsidRPr="00680B54" w:rsidRDefault="004C366D" w:rsidP="00680B54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Cs/>
                <w:color w:val="002060"/>
                <w:kern w:val="36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bCs/>
                <w:color w:val="002060"/>
                <w:kern w:val="36"/>
                <w:sz w:val="24"/>
                <w:szCs w:val="24"/>
              </w:rPr>
              <w:t xml:space="preserve">                                   падежам</w:t>
            </w:r>
          </w:p>
          <w:p w:rsidR="004C366D" w:rsidRPr="00680B54" w:rsidRDefault="004C366D" w:rsidP="00680B54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Cs/>
                <w:color w:val="FF0000"/>
                <w:kern w:val="36"/>
                <w:sz w:val="24"/>
                <w:szCs w:val="24"/>
              </w:rPr>
            </w:pPr>
          </w:p>
          <w:p w:rsidR="004C366D" w:rsidRPr="00680B54" w:rsidRDefault="004C366D" w:rsidP="00680B54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Cs/>
                <w:color w:val="FF0000"/>
                <w:kern w:val="36"/>
                <w:sz w:val="24"/>
                <w:szCs w:val="24"/>
              </w:rPr>
            </w:pPr>
          </w:p>
          <w:p w:rsidR="007E4770" w:rsidRPr="00680B54" w:rsidRDefault="007E4770" w:rsidP="00680B54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  <w:p w:rsidR="004C366D" w:rsidRPr="00680B54" w:rsidRDefault="004C366D" w:rsidP="00680B54">
            <w:pPr>
              <w:pStyle w:val="a6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  <w:t>Урок окружающего мира в 4 классе.</w:t>
            </w:r>
          </w:p>
          <w:p w:rsidR="004C366D" w:rsidRPr="00680B54" w:rsidRDefault="004C366D" w:rsidP="00680B54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Тема «Кровеносная система»</w:t>
            </w:r>
          </w:p>
          <w:p w:rsidR="004C366D" w:rsidRPr="00680B54" w:rsidRDefault="00680B54" w:rsidP="00680B54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 w:rsidRPr="00680B54">
              <w:rPr>
                <w:rFonts w:ascii="Times New Roman" w:eastAsiaTheme="minorHAnsi" w:hAnsi="Times New Roman" w:cs="Times New Roman"/>
                <w:lang w:eastAsia="en-US"/>
              </w:rPr>
              <w:pict>
                <v:oval id="_x0000_s1066" style="position:absolute;left:0;text-align:left;margin-left:314.7pt;margin-top:7.05pt;width:121.5pt;height:43.1pt;z-index:-251685888" fillcolor="#daeef3 [664]"/>
              </w:pict>
            </w:r>
            <w:r w:rsidR="004C366D" w:rsidRPr="00680B5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 xml:space="preserve">Стадия </w:t>
            </w:r>
            <w:r w:rsidR="007E4770" w:rsidRPr="00680B5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«Вызов»</w:t>
            </w:r>
            <w:r w:rsidR="004C366D" w:rsidRPr="00680B5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 xml:space="preserve">, прием </w:t>
            </w:r>
            <w:r w:rsidR="007E4770" w:rsidRPr="00680B5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«</w:t>
            </w:r>
            <w:r w:rsidR="004C366D" w:rsidRPr="00680B5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Кластер</w:t>
            </w:r>
            <w:r w:rsidR="007E4770" w:rsidRPr="00680B5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»</w:t>
            </w:r>
            <w:r w:rsidR="004C366D" w:rsidRPr="00680B5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:rsidR="004C366D" w:rsidRPr="00680B54" w:rsidRDefault="004C366D" w:rsidP="00680B54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/>
                <w:bCs/>
                <w:color w:val="002060"/>
                <w:kern w:val="36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 xml:space="preserve">                                                                                                 </w:t>
            </w:r>
            <w:r w:rsidR="007E4770" w:rsidRPr="00680B5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 xml:space="preserve">              </w:t>
            </w:r>
            <w:r w:rsidRPr="00680B54">
              <w:rPr>
                <w:rFonts w:ascii="Times New Roman" w:eastAsia="Times New Roman" w:hAnsi="Times New Roman" w:cs="Times New Roman"/>
                <w:b/>
                <w:bCs/>
                <w:color w:val="002060"/>
                <w:kern w:val="36"/>
                <w:sz w:val="24"/>
                <w:szCs w:val="24"/>
              </w:rPr>
              <w:t>Пищеварительная</w:t>
            </w:r>
          </w:p>
          <w:p w:rsidR="004C366D" w:rsidRPr="00680B54" w:rsidRDefault="00680B54" w:rsidP="00680B54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/>
                <w:bCs/>
                <w:color w:val="002060"/>
                <w:kern w:val="36"/>
                <w:sz w:val="24"/>
                <w:szCs w:val="24"/>
              </w:rPr>
            </w:pPr>
            <w:r w:rsidRPr="00680B54">
              <w:rPr>
                <w:rFonts w:ascii="Times New Roman" w:eastAsiaTheme="minorHAnsi" w:hAnsi="Times New Roman" w:cs="Times New Roman"/>
                <w:lang w:eastAsia="en-US"/>
              </w:rPr>
              <w:pict>
                <v:shape id="_x0000_s1034" type="#_x0000_t32" style="position:absolute;left:0;text-align:left;margin-left:263.7pt;margin-top:12.65pt;width:57pt;height:43.5pt;flip:x;z-index:251631616" o:connectortype="straight">
                  <v:stroke endarrow="block"/>
                </v:shape>
              </w:pict>
            </w:r>
            <w:r w:rsidRPr="00680B54">
              <w:rPr>
                <w:rFonts w:ascii="Times New Roman" w:eastAsiaTheme="minorHAnsi" w:hAnsi="Times New Roman" w:cs="Times New Roman"/>
                <w:lang w:eastAsia="en-US"/>
              </w:rPr>
              <w:pict>
                <v:oval id="_x0000_s1067" style="position:absolute;left:0;text-align:left;margin-left:7.95pt;margin-top:7.75pt;width:102pt;height:36.75pt;z-index:-251683840" fillcolor="#daeef3 [664]"/>
              </w:pict>
            </w:r>
            <w:r w:rsidR="004C366D" w:rsidRPr="00680B54">
              <w:rPr>
                <w:rFonts w:ascii="Times New Roman" w:eastAsia="Times New Roman" w:hAnsi="Times New Roman" w:cs="Times New Roman"/>
                <w:b/>
                <w:bCs/>
                <w:color w:val="002060"/>
                <w:kern w:val="36"/>
                <w:sz w:val="24"/>
                <w:szCs w:val="24"/>
              </w:rPr>
              <w:t xml:space="preserve">                                                                                                        </w:t>
            </w:r>
            <w:r w:rsidR="007E4770" w:rsidRPr="00680B54">
              <w:rPr>
                <w:rFonts w:ascii="Times New Roman" w:eastAsia="Times New Roman" w:hAnsi="Times New Roman" w:cs="Times New Roman"/>
                <w:b/>
                <w:bCs/>
                <w:color w:val="002060"/>
                <w:kern w:val="36"/>
                <w:sz w:val="24"/>
                <w:szCs w:val="24"/>
              </w:rPr>
              <w:t xml:space="preserve">         </w:t>
            </w:r>
            <w:r w:rsidR="004C366D" w:rsidRPr="00680B54">
              <w:rPr>
                <w:rFonts w:ascii="Times New Roman" w:eastAsia="Times New Roman" w:hAnsi="Times New Roman" w:cs="Times New Roman"/>
                <w:b/>
                <w:bCs/>
                <w:color w:val="002060"/>
                <w:kern w:val="36"/>
                <w:sz w:val="24"/>
                <w:szCs w:val="24"/>
              </w:rPr>
              <w:t xml:space="preserve">  система</w:t>
            </w:r>
          </w:p>
          <w:p w:rsidR="004C366D" w:rsidRPr="00680B54" w:rsidRDefault="00680B54" w:rsidP="00680B54">
            <w:pPr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/>
                <w:bCs/>
                <w:color w:val="002060"/>
                <w:kern w:val="36"/>
                <w:sz w:val="24"/>
                <w:szCs w:val="24"/>
              </w:rPr>
            </w:pPr>
            <w:r w:rsidRPr="00680B54">
              <w:rPr>
                <w:rFonts w:ascii="Times New Roman" w:eastAsiaTheme="minorHAnsi" w:hAnsi="Times New Roman" w:cs="Times New Roman"/>
                <w:lang w:eastAsia="en-US"/>
              </w:rPr>
              <w:lastRenderedPageBreak/>
              <w:pict>
                <v:shape id="_x0000_s1040" type="#_x0000_t32" style="position:absolute;left:0;text-align:left;margin-left:109.95pt;margin-top:6.2pt;width:63pt;height:19.85pt;z-index:251633664" o:connectortype="straight">
                  <v:stroke endarrow="block"/>
                </v:shape>
              </w:pict>
            </w:r>
            <w:r w:rsidRPr="00680B54">
              <w:rPr>
                <w:rFonts w:ascii="Times New Roman" w:eastAsiaTheme="minorHAnsi" w:hAnsi="Times New Roman" w:cs="Times New Roman"/>
                <w:lang w:eastAsia="en-US"/>
              </w:rPr>
              <w:pict>
                <v:shape id="_x0000_s1036" type="#_x0000_t32" style="position:absolute;left:0;text-align:left;margin-left:407.7pt;margin-top:6.2pt;width:0;height:47.3pt;z-index:251634688" o:connectortype="straight">
                  <v:stroke endarrow="block"/>
                </v:shape>
              </w:pict>
            </w:r>
            <w:r w:rsidRPr="00680B54">
              <w:rPr>
                <w:rFonts w:ascii="Times New Roman" w:eastAsiaTheme="minorHAnsi" w:hAnsi="Times New Roman" w:cs="Times New Roman"/>
                <w:lang w:eastAsia="en-US"/>
              </w:rPr>
              <w:pict>
                <v:shape id="_x0000_s1035" type="#_x0000_t32" style="position:absolute;left:0;text-align:left;margin-left:301.2pt;margin-top:6.2pt;width:36pt;height:40.9pt;flip:x;z-index:251635712" o:connectortype="straight">
                  <v:stroke endarrow="block"/>
                </v:shape>
              </w:pict>
            </w:r>
            <w:r w:rsidRPr="00680B54">
              <w:rPr>
                <w:rFonts w:ascii="Times New Roman" w:eastAsiaTheme="minorHAnsi" w:hAnsi="Times New Roman" w:cs="Times New Roman"/>
                <w:lang w:eastAsia="en-US"/>
              </w:rPr>
              <w:pict>
                <v:shape id="_x0000_s1033" type="#_x0000_t32" style="position:absolute;left:0;text-align:left;margin-left:349.95pt;margin-top:6.2pt;width:12pt;height:15.05pt;flip:x;z-index:251636736" o:connectortype="straight">
                  <v:stroke endarrow="block"/>
                </v:shape>
              </w:pict>
            </w:r>
            <w:r w:rsidR="004C366D" w:rsidRPr="00680B54">
              <w:rPr>
                <w:rFonts w:ascii="Times New Roman" w:eastAsia="Times New Roman" w:hAnsi="Times New Roman" w:cs="Times New Roman"/>
                <w:b/>
                <w:bCs/>
                <w:color w:val="002060"/>
                <w:kern w:val="36"/>
                <w:sz w:val="24"/>
                <w:szCs w:val="24"/>
              </w:rPr>
              <w:t>Дыхательная</w:t>
            </w:r>
          </w:p>
          <w:p w:rsidR="004C366D" w:rsidRPr="00680B54" w:rsidRDefault="00680B54" w:rsidP="00680B54">
            <w:pPr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/>
                <w:bCs/>
                <w:color w:val="002060"/>
                <w:kern w:val="36"/>
                <w:sz w:val="24"/>
                <w:szCs w:val="24"/>
              </w:rPr>
            </w:pPr>
            <w:r w:rsidRPr="00680B54">
              <w:rPr>
                <w:rFonts w:ascii="Times New Roman" w:eastAsiaTheme="minorHAnsi" w:hAnsi="Times New Roman" w:cs="Times New Roman"/>
                <w:lang w:eastAsia="en-US"/>
              </w:rPr>
              <w:pict>
                <v:shape id="_x0000_s1043" type="#_x0000_t32" style="position:absolute;left:0;text-align:left;margin-left:7.95pt;margin-top:2.85pt;width:12pt;height:12.7pt;z-index:251637760" o:connectortype="straight">
                  <v:stroke endarrow="block"/>
                </v:shape>
              </w:pict>
            </w:r>
            <w:r w:rsidRPr="00680B54">
              <w:rPr>
                <w:rFonts w:ascii="Times New Roman" w:eastAsiaTheme="minorHAnsi" w:hAnsi="Times New Roman" w:cs="Times New Roman"/>
                <w:lang w:eastAsia="en-US"/>
              </w:rPr>
              <w:pict>
                <v:shape id="_x0000_s1042" type="#_x0000_t32" style="position:absolute;left:0;text-align:left;margin-left:104.7pt;margin-top:3.2pt;width:0;height:13.4pt;z-index:251638784" o:connectortype="straight">
                  <v:stroke endarrow="block"/>
                </v:shape>
              </w:pict>
            </w:r>
            <w:r w:rsidRPr="00680B54">
              <w:rPr>
                <w:rFonts w:ascii="Times New Roman" w:eastAsiaTheme="minorHAnsi" w:hAnsi="Times New Roman" w:cs="Times New Roman"/>
                <w:lang w:eastAsia="en-US"/>
              </w:rPr>
              <w:pict>
                <v:shape id="_x0000_s1041" type="#_x0000_t32" style="position:absolute;left:0;text-align:left;margin-left:109.95pt;margin-top:2.85pt;width:18pt;height:8.55pt;z-index:251639808" o:connectortype="straight">
                  <v:stroke endarrow="block"/>
                </v:shape>
              </w:pict>
            </w:r>
            <w:r w:rsidRPr="00680B54">
              <w:rPr>
                <w:rFonts w:ascii="Times New Roman" w:eastAsiaTheme="minorHAnsi" w:hAnsi="Times New Roman" w:cs="Times New Roman"/>
                <w:lang w:eastAsia="en-US"/>
              </w:rPr>
              <w:pict>
                <v:rect id="_x0000_s1076" style="position:absolute;left:0;text-align:left;margin-left:117.45pt;margin-top:11.4pt;width:42.75pt;height:22.1pt;z-index:-251675648" fillcolor="#fde9d9 [665]"/>
              </w:pict>
            </w:r>
            <w:r w:rsidR="004C366D" w:rsidRPr="00680B54">
              <w:rPr>
                <w:rFonts w:ascii="Times New Roman" w:eastAsia="Times New Roman" w:hAnsi="Times New Roman" w:cs="Times New Roman"/>
                <w:b/>
                <w:bCs/>
                <w:color w:val="002060"/>
                <w:kern w:val="36"/>
                <w:sz w:val="24"/>
                <w:szCs w:val="24"/>
              </w:rPr>
              <w:t xml:space="preserve">    система                                                                         </w:t>
            </w:r>
          </w:p>
          <w:p w:rsidR="004C366D" w:rsidRPr="00680B54" w:rsidRDefault="00680B54" w:rsidP="00680B54">
            <w:pPr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Cs/>
                <w:color w:val="FF0000"/>
                <w:kern w:val="36"/>
                <w:sz w:val="24"/>
                <w:szCs w:val="24"/>
              </w:rPr>
            </w:pPr>
            <w:r w:rsidRPr="00680B54">
              <w:rPr>
                <w:rFonts w:ascii="Times New Roman" w:eastAsiaTheme="minorHAnsi" w:hAnsi="Times New Roman" w:cs="Times New Roman"/>
                <w:lang w:eastAsia="en-US"/>
              </w:rPr>
              <w:pict>
                <v:rect id="_x0000_s1078" style="position:absolute;left:0;text-align:left;margin-left:19.95pt;margin-top:1.6pt;width:50.25pt;height:27pt;z-index:-251674624" fillcolor="#fde9d9 [665]"/>
              </w:pict>
            </w:r>
            <w:r w:rsidRPr="00680B54">
              <w:rPr>
                <w:rFonts w:ascii="Times New Roman" w:eastAsiaTheme="minorHAnsi" w:hAnsi="Times New Roman" w:cs="Times New Roman"/>
                <w:lang w:eastAsia="en-US"/>
              </w:rPr>
              <w:pict>
                <v:rect id="_x0000_s1077" style="position:absolute;left:0;text-align:left;margin-left:73.95pt;margin-top:1.25pt;width:43.5pt;height:17.6pt;z-index:-251673600" fillcolor="#fde9d9 [665]"/>
              </w:pict>
            </w:r>
            <w:r w:rsidRPr="00680B54">
              <w:rPr>
                <w:rFonts w:ascii="Times New Roman" w:eastAsiaTheme="minorHAnsi" w:hAnsi="Times New Roman" w:cs="Times New Roman"/>
                <w:lang w:eastAsia="en-US"/>
              </w:rPr>
              <w:pict>
                <v:rect id="_x0000_s1075" style="position:absolute;left:0;text-align:left;margin-left:160.2pt;margin-top:.9pt;width:42pt;height:17.95pt;z-index:-251672576" fillcolor="#fde9d9 [665]"/>
              </w:pict>
            </w:r>
            <w:r w:rsidRPr="00680B54">
              <w:rPr>
                <w:rFonts w:ascii="Times New Roman" w:eastAsiaTheme="minorHAnsi" w:hAnsi="Times New Roman" w:cs="Times New Roman"/>
                <w:lang w:eastAsia="en-US"/>
              </w:rPr>
              <w:pict>
                <v:rect id="_x0000_s1071" style="position:absolute;left:0;text-align:left;margin-left:320.7pt;margin-top:.9pt;width:75.75pt;height:16.9pt;z-index:-251671552" fillcolor="#fde9d9 [665]"/>
              </w:pict>
            </w:r>
            <w:r w:rsidR="004C366D" w:rsidRPr="00680B54">
              <w:rPr>
                <w:rFonts w:ascii="Times New Roman" w:eastAsia="Times New Roman" w:hAnsi="Times New Roman" w:cs="Times New Roman"/>
                <w:bCs/>
                <w:color w:val="FF0000"/>
                <w:kern w:val="36"/>
                <w:sz w:val="24"/>
                <w:szCs w:val="24"/>
              </w:rPr>
              <w:t>носовая  гортань  бронхи  легкие                                                  кишечник</w:t>
            </w:r>
          </w:p>
          <w:p w:rsidR="004C366D" w:rsidRPr="00680B54" w:rsidRDefault="00680B54" w:rsidP="00680B54">
            <w:pPr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Cs/>
                <w:color w:val="FF0000"/>
                <w:kern w:val="36"/>
                <w:sz w:val="24"/>
                <w:szCs w:val="24"/>
              </w:rPr>
            </w:pPr>
            <w:r w:rsidRPr="00680B54">
              <w:rPr>
                <w:rFonts w:ascii="Times New Roman" w:eastAsiaTheme="minorHAnsi" w:hAnsi="Times New Roman" w:cs="Times New Roman"/>
                <w:lang w:eastAsia="en-US"/>
              </w:rPr>
              <w:pict>
                <v:shape id="_x0000_s1053" type="#_x0000_t32" style="position:absolute;left:0;text-align:left;margin-left:127.95pt;margin-top:13.6pt;width:79.5pt;height:49.15pt;flip:x y;z-index:251645952" o:connectortype="straight" strokecolor="red" strokeweight="3pt">
                  <v:stroke endarrow="block"/>
                </v:shape>
              </w:pict>
            </w:r>
            <w:r w:rsidRPr="00680B54">
              <w:rPr>
                <w:rFonts w:ascii="Times New Roman" w:eastAsiaTheme="minorHAnsi" w:hAnsi="Times New Roman" w:cs="Times New Roman"/>
                <w:lang w:eastAsia="en-US"/>
              </w:rPr>
              <w:pict>
                <v:rect id="_x0000_s1074" style="position:absolute;left:0;text-align:left;margin-left:215.7pt;margin-top:3.5pt;width:51.75pt;height:29.55pt;z-index:-251669504" fillcolor="#fde9d9 [665]"/>
              </w:pict>
            </w:r>
            <w:r w:rsidRPr="00680B54">
              <w:rPr>
                <w:rFonts w:ascii="Times New Roman" w:eastAsiaTheme="minorHAnsi" w:hAnsi="Times New Roman" w:cs="Times New Roman"/>
                <w:lang w:eastAsia="en-US"/>
              </w:rPr>
              <w:pict>
                <v:rect id="_x0000_s1073" style="position:absolute;left:0;text-align:left;margin-left:273.45pt;margin-top:13.6pt;width:57.75pt;height:19.8pt;z-index:-251668480" fillcolor="#fde9d9 [665]"/>
              </w:pict>
            </w:r>
            <w:r w:rsidR="004C366D" w:rsidRPr="00680B54">
              <w:rPr>
                <w:rFonts w:ascii="Times New Roman" w:eastAsia="Times New Roman" w:hAnsi="Times New Roman" w:cs="Times New Roman"/>
                <w:bCs/>
                <w:color w:val="FF0000"/>
                <w:kern w:val="36"/>
                <w:sz w:val="24"/>
                <w:szCs w:val="24"/>
              </w:rPr>
              <w:t xml:space="preserve">полость                                                           ротовая    </w:t>
            </w:r>
          </w:p>
          <w:p w:rsidR="004C366D" w:rsidRPr="00680B54" w:rsidRDefault="00680B54" w:rsidP="00680B54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Cs/>
                <w:color w:val="FF0000"/>
                <w:kern w:val="36"/>
                <w:sz w:val="24"/>
                <w:szCs w:val="24"/>
              </w:rPr>
            </w:pPr>
            <w:r w:rsidRPr="00680B54">
              <w:rPr>
                <w:rFonts w:ascii="Times New Roman" w:eastAsiaTheme="minorHAnsi" w:hAnsi="Times New Roman" w:cs="Times New Roman"/>
                <w:lang w:eastAsia="en-US"/>
              </w:rPr>
              <w:pict>
                <v:rect id="_x0000_s1072" style="position:absolute;left:0;text-align:left;margin-left:341.7pt;margin-top:2.7pt;width:66pt;height:15pt;z-index:-251667456" fillcolor="#fde9d9 [665]"/>
              </w:pict>
            </w:r>
            <w:r w:rsidRPr="00680B54">
              <w:rPr>
                <w:rFonts w:ascii="Times New Roman" w:eastAsiaTheme="minorHAnsi" w:hAnsi="Times New Roman" w:cs="Times New Roman"/>
                <w:lang w:eastAsia="en-US"/>
              </w:rPr>
              <w:pict>
                <v:oval id="_x0000_s1068" style="position:absolute;left:0;text-align:left;margin-left:16.2pt;margin-top:7.6pt;width:138pt;height:30.75pt;z-index:-251666432" fillcolor="#daeef3 [664]"/>
              </w:pict>
            </w:r>
            <w:r w:rsidR="004C366D" w:rsidRPr="00680B54">
              <w:rPr>
                <w:rFonts w:ascii="Times New Roman" w:eastAsia="Times New Roman" w:hAnsi="Times New Roman" w:cs="Times New Roman"/>
                <w:bCs/>
                <w:color w:val="FF0000"/>
                <w:kern w:val="36"/>
                <w:sz w:val="24"/>
                <w:szCs w:val="24"/>
              </w:rPr>
              <w:t xml:space="preserve">                                                                  полость     пищевод       желудок                            </w:t>
            </w:r>
          </w:p>
          <w:p w:rsidR="004C366D" w:rsidRPr="00680B54" w:rsidRDefault="004C366D" w:rsidP="00680B54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/>
                <w:bCs/>
                <w:color w:val="002060"/>
                <w:kern w:val="36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b/>
                <w:bCs/>
                <w:color w:val="002060"/>
                <w:kern w:val="36"/>
                <w:sz w:val="24"/>
                <w:szCs w:val="24"/>
              </w:rPr>
              <w:t xml:space="preserve">Опорно-двигательная                                                                                                                                         </w:t>
            </w:r>
          </w:p>
          <w:p w:rsidR="004C366D" w:rsidRPr="00680B54" w:rsidRDefault="00680B54" w:rsidP="00680B54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Cs/>
                <w:color w:val="FF0000"/>
                <w:kern w:val="36"/>
                <w:sz w:val="24"/>
                <w:szCs w:val="24"/>
              </w:rPr>
            </w:pPr>
            <w:r w:rsidRPr="00680B54">
              <w:rPr>
                <w:rFonts w:ascii="Times New Roman" w:eastAsiaTheme="minorHAnsi" w:hAnsi="Times New Roman" w:cs="Times New Roman"/>
                <w:lang w:eastAsia="en-US"/>
              </w:rPr>
              <w:pict>
                <v:shape id="_x0000_s1044" type="#_x0000_t32" style="position:absolute;left:0;text-align:left;margin-left:27.45pt;margin-top:3.1pt;width:6.75pt;height:10.85pt;flip:x;z-index:251651072" o:connectortype="straight">
                  <v:stroke endarrow="block"/>
                </v:shape>
              </w:pict>
            </w:r>
            <w:r w:rsidRPr="00680B54">
              <w:rPr>
                <w:rFonts w:ascii="Times New Roman" w:eastAsiaTheme="minorHAnsi" w:hAnsi="Times New Roman" w:cs="Times New Roman"/>
                <w:lang w:eastAsia="en-US"/>
              </w:rPr>
              <w:pict>
                <v:shape id="_x0000_s1052" type="#_x0000_t32" style="position:absolute;left:0;text-align:left;margin-left:263.7pt;margin-top:3.1pt;width:33pt;height:26.9pt;flip:y;z-index:251652096" o:connectortype="straight" strokecolor="red" strokeweight="3pt">
                  <v:stroke endarrow="block"/>
                </v:shape>
              </w:pict>
            </w:r>
            <w:r w:rsidRPr="00680B54">
              <w:rPr>
                <w:rFonts w:ascii="Times New Roman" w:eastAsiaTheme="minorHAnsi" w:hAnsi="Times New Roman" w:cs="Times New Roman"/>
                <w:lang w:eastAsia="en-US"/>
              </w:rPr>
              <w:pict>
                <v:shape id="_x0000_s1054" type="#_x0000_t32" style="position:absolute;left:0;text-align:left;margin-left:133.2pt;margin-top:9.75pt;width:21pt;height:14.3pt;flip:x y;z-index:251653120" o:connectortype="straight" strokecolor="red" strokeweight="3pt">
                  <v:stroke endarrow="block"/>
                </v:shape>
              </w:pict>
            </w:r>
            <w:r w:rsidRPr="00680B54">
              <w:rPr>
                <w:rFonts w:ascii="Times New Roman" w:eastAsiaTheme="minorHAnsi" w:hAnsi="Times New Roman" w:cs="Times New Roman"/>
                <w:lang w:eastAsia="en-US"/>
              </w:rPr>
              <w:pict>
                <v:shape id="_x0000_s1045" type="#_x0000_t32" style="position:absolute;left:0;text-align:left;margin-left:117.45pt;margin-top:9.05pt;width:6.75pt;height:4.9pt;flip:x;z-index:251654144" o:connectortype="straight">
                  <v:stroke endarrow="block"/>
                </v:shape>
              </w:pict>
            </w:r>
            <w:r w:rsidRPr="00680B54">
              <w:rPr>
                <w:rFonts w:ascii="Times New Roman" w:eastAsiaTheme="minorHAnsi" w:hAnsi="Times New Roman" w:cs="Times New Roman"/>
                <w:lang w:eastAsia="en-US"/>
              </w:rPr>
              <w:pict>
                <v:rect id="_x0000_s1079" style="position:absolute;left:0;text-align:left;margin-left:19.95pt;margin-top:13.95pt;width:44.25pt;height:15.7pt;z-index:-251661312" fillcolor="#fde9d9 [665]"/>
              </w:pict>
            </w:r>
          </w:p>
          <w:p w:rsidR="004C366D" w:rsidRPr="00680B54" w:rsidRDefault="00680B54" w:rsidP="00680B54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Cs/>
                <w:color w:val="FF0000"/>
                <w:kern w:val="36"/>
                <w:sz w:val="24"/>
                <w:szCs w:val="24"/>
              </w:rPr>
            </w:pPr>
            <w:r w:rsidRPr="00680B54">
              <w:rPr>
                <w:rFonts w:ascii="Times New Roman" w:eastAsiaTheme="minorHAnsi" w:hAnsi="Times New Roman" w:cs="Times New Roman"/>
                <w:lang w:eastAsia="en-US"/>
              </w:rPr>
              <w:pict>
                <v:rect id="_x0000_s1080" style="position:absolute;left:0;text-align:left;margin-left:70.2pt;margin-top:0;width:54pt;height:15pt;z-index:-251660288" fillcolor="#fde9d9 [665]"/>
              </w:pict>
            </w:r>
            <w:r w:rsidRPr="00680B54">
              <w:rPr>
                <w:rFonts w:ascii="Times New Roman" w:eastAsiaTheme="minorHAnsi" w:hAnsi="Times New Roman" w:cs="Times New Roman"/>
                <w:lang w:eastAsia="en-US"/>
              </w:rPr>
              <w:pict>
                <v:oval id="_x0000_s1064" style="position:absolute;left:0;text-align:left;margin-left:146.7pt;margin-top:4.15pt;width:120.75pt;height:37.85pt;z-index:-251659264" fillcolor="#b8cce4 [1300]"/>
              </w:pict>
            </w:r>
            <w:r w:rsidR="004C366D" w:rsidRPr="00680B54">
              <w:rPr>
                <w:rFonts w:ascii="Times New Roman" w:eastAsia="Times New Roman" w:hAnsi="Times New Roman" w:cs="Times New Roman"/>
                <w:bCs/>
                <w:color w:val="FF0000"/>
                <w:kern w:val="36"/>
                <w:sz w:val="24"/>
                <w:szCs w:val="24"/>
              </w:rPr>
              <w:t>скелет     мышцы</w:t>
            </w:r>
          </w:p>
          <w:p w:rsidR="004C366D" w:rsidRPr="00680B54" w:rsidRDefault="00680B54" w:rsidP="00680B54">
            <w:pPr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/>
                <w:bCs/>
                <w:color w:val="002060"/>
                <w:kern w:val="36"/>
                <w:sz w:val="24"/>
                <w:szCs w:val="24"/>
              </w:rPr>
            </w:pPr>
            <w:r w:rsidRPr="00680B54">
              <w:rPr>
                <w:rFonts w:ascii="Times New Roman" w:eastAsiaTheme="minorHAnsi" w:hAnsi="Times New Roman" w:cs="Times New Roman"/>
                <w:lang w:eastAsia="en-US"/>
              </w:rPr>
              <w:pict>
                <v:shape id="_x0000_s1057" type="#_x0000_t32" style="position:absolute;left:0;text-align:left;margin-left:117.45pt;margin-top:13.9pt;width:29.25pt;height:0;flip:x;z-index:251658240" o:connectortype="straight" strokecolor="red" strokeweight="3pt">
                  <v:stroke endarrow="block"/>
                </v:shape>
              </w:pict>
            </w:r>
            <w:r w:rsidRPr="00680B54">
              <w:rPr>
                <w:rFonts w:ascii="Times New Roman" w:eastAsiaTheme="minorHAnsi" w:hAnsi="Times New Roman" w:cs="Times New Roman"/>
                <w:lang w:eastAsia="en-US"/>
              </w:rPr>
              <w:pict>
                <v:shape id="_x0000_s1055" type="#_x0000_t32" style="position:absolute;left:0;text-align:left;margin-left:267.45pt;margin-top:10.55pt;width:69.75pt;height:3pt;flip:y;z-index:251659264" o:connectortype="straight" strokecolor="red" strokeweight="3pt">
                  <v:stroke endarrow="block"/>
                </v:shape>
              </w:pict>
            </w:r>
            <w:r w:rsidRPr="00680B54">
              <w:rPr>
                <w:rFonts w:ascii="Times New Roman" w:eastAsiaTheme="minorHAnsi" w:hAnsi="Times New Roman" w:cs="Times New Roman"/>
                <w:lang w:eastAsia="en-US"/>
              </w:rPr>
              <w:pict>
                <v:oval id="_x0000_s1069" style="position:absolute;left:0;text-align:left;margin-left:7.95pt;margin-top:.7pt;width:109.5pt;height:21.8pt;z-index:-251656192" fillcolor="#daeef3 [664]"/>
              </w:pict>
            </w:r>
            <w:r w:rsidRPr="00680B54">
              <w:rPr>
                <w:rFonts w:ascii="Times New Roman" w:eastAsiaTheme="minorHAnsi" w:hAnsi="Times New Roman" w:cs="Times New Roman"/>
                <w:lang w:eastAsia="en-US"/>
              </w:rPr>
              <w:pict>
                <v:oval id="_x0000_s1065" style="position:absolute;left:0;text-align:left;margin-left:345.45pt;margin-top:0;width:90.75pt;height:37.15pt;z-index:-251655168"/>
              </w:pict>
            </w:r>
            <w:r w:rsidR="004C366D" w:rsidRPr="00680B54">
              <w:rPr>
                <w:rFonts w:ascii="Times New Roman" w:eastAsia="Times New Roman" w:hAnsi="Times New Roman" w:cs="Times New Roman"/>
                <w:b/>
                <w:bCs/>
                <w:color w:val="002060"/>
                <w:kern w:val="36"/>
                <w:sz w:val="24"/>
                <w:szCs w:val="24"/>
              </w:rPr>
              <w:t>Органы чувств</w:t>
            </w:r>
            <w:r w:rsidR="004C366D" w:rsidRPr="00680B5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 xml:space="preserve">                   </w:t>
            </w:r>
            <w:r w:rsidR="004C366D" w:rsidRPr="00680B54">
              <w:rPr>
                <w:rFonts w:ascii="Times New Roman" w:eastAsia="Times New Roman" w:hAnsi="Times New Roman" w:cs="Times New Roman"/>
                <w:b/>
                <w:bCs/>
                <w:i/>
                <w:color w:val="C00000"/>
                <w:kern w:val="36"/>
                <w:sz w:val="24"/>
                <w:szCs w:val="24"/>
              </w:rPr>
              <w:t>Организм  человека</w:t>
            </w:r>
            <w:r w:rsidR="004C366D" w:rsidRPr="00680B5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 xml:space="preserve">                                      </w:t>
            </w:r>
            <w:proofErr w:type="gramStart"/>
            <w:r w:rsidR="004C366D" w:rsidRPr="00680B54">
              <w:rPr>
                <w:rFonts w:ascii="Times New Roman" w:eastAsia="Times New Roman" w:hAnsi="Times New Roman" w:cs="Times New Roman"/>
                <w:b/>
                <w:bCs/>
                <w:color w:val="002060"/>
                <w:kern w:val="36"/>
                <w:sz w:val="24"/>
                <w:szCs w:val="24"/>
              </w:rPr>
              <w:t>Нервная</w:t>
            </w:r>
            <w:proofErr w:type="gramEnd"/>
            <w:r w:rsidR="004C366D" w:rsidRPr="00680B54">
              <w:rPr>
                <w:rFonts w:ascii="Times New Roman" w:eastAsia="Times New Roman" w:hAnsi="Times New Roman" w:cs="Times New Roman"/>
                <w:b/>
                <w:bCs/>
                <w:color w:val="002060"/>
                <w:kern w:val="36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</w:t>
            </w:r>
          </w:p>
          <w:p w:rsidR="004C366D" w:rsidRPr="00680B54" w:rsidRDefault="00680B54" w:rsidP="00680B54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/>
                <w:bCs/>
                <w:color w:val="002060"/>
                <w:kern w:val="36"/>
                <w:sz w:val="24"/>
                <w:szCs w:val="24"/>
              </w:rPr>
            </w:pPr>
            <w:r w:rsidRPr="00680B54">
              <w:rPr>
                <w:rFonts w:ascii="Times New Roman" w:eastAsiaTheme="minorHAnsi" w:hAnsi="Times New Roman" w:cs="Times New Roman"/>
                <w:lang w:eastAsia="en-US"/>
              </w:rPr>
              <w:pict>
                <v:shape id="_x0000_s1049" type="#_x0000_t32" style="position:absolute;left:0;text-align:left;margin-left:82.2pt;margin-top:7.85pt;width:4.5pt;height:36.75pt;flip:x;z-index:251662336" o:connectortype="straight">
                  <v:stroke endarrow="block"/>
                </v:shape>
              </w:pict>
            </w:r>
            <w:r w:rsidRPr="00680B54">
              <w:rPr>
                <w:rFonts w:ascii="Times New Roman" w:eastAsiaTheme="minorHAnsi" w:hAnsi="Times New Roman" w:cs="Times New Roman"/>
                <w:lang w:eastAsia="en-US"/>
              </w:rPr>
              <w:pict>
                <v:shape id="_x0000_s1048" type="#_x0000_t32" style="position:absolute;left:0;text-align:left;margin-left:104.7pt;margin-top:3.4pt;width:5.25pt;height:9.3pt;flip:x;z-index:251663360" o:connectortype="straight">
                  <v:stroke endarrow="block"/>
                </v:shape>
              </w:pict>
            </w:r>
            <w:r w:rsidRPr="00680B54">
              <w:rPr>
                <w:rFonts w:ascii="Times New Roman" w:eastAsiaTheme="minorHAnsi" w:hAnsi="Times New Roman" w:cs="Times New Roman"/>
                <w:lang w:eastAsia="en-US"/>
              </w:rPr>
              <w:pict>
                <v:shape id="_x0000_s1047" type="#_x0000_t32" style="position:absolute;left:0;text-align:left;margin-left:7.95pt;margin-top:3.4pt;width:12pt;height:41.2pt;z-index:251664384" o:connectortype="straight">
                  <v:stroke endarrow="block"/>
                </v:shape>
              </w:pict>
            </w:r>
            <w:r w:rsidRPr="00680B54">
              <w:rPr>
                <w:rFonts w:ascii="Times New Roman" w:eastAsiaTheme="minorHAnsi" w:hAnsi="Times New Roman" w:cs="Times New Roman"/>
                <w:lang w:eastAsia="en-US"/>
              </w:rPr>
              <w:pict>
                <v:shape id="_x0000_s1046" type="#_x0000_t32" style="position:absolute;left:0;text-align:left;margin-left:16.2pt;margin-top:3.4pt;width:3.75pt;height:9.3pt;z-index:251665408" o:connectortype="straight">
                  <v:stroke endarrow="block"/>
                </v:shape>
              </w:pict>
            </w:r>
            <w:r w:rsidRPr="00680B54">
              <w:rPr>
                <w:rFonts w:ascii="Times New Roman" w:eastAsiaTheme="minorHAnsi" w:hAnsi="Times New Roman" w:cs="Times New Roman"/>
                <w:lang w:eastAsia="en-US"/>
              </w:rPr>
              <w:pict>
                <v:shape id="_x0000_s1037" type="#_x0000_t32" style="position:absolute;left:0;text-align:left;margin-left:314.7pt;margin-top:7.85pt;width:35.25pt;height:14.65pt;flip:x;z-index:251666432" o:connectortype="straight">
                  <v:stroke endarrow="block"/>
                </v:shape>
              </w:pict>
            </w:r>
            <w:r w:rsidRPr="00680B54">
              <w:rPr>
                <w:rFonts w:ascii="Times New Roman" w:eastAsiaTheme="minorHAnsi" w:hAnsi="Times New Roman" w:cs="Times New Roman"/>
                <w:lang w:eastAsia="en-US"/>
              </w:rPr>
              <w:pict>
                <v:rect id="_x0000_s1082" style="position:absolute;left:0;text-align:left;margin-left:58.95pt;margin-top:13.75pt;width:23.25pt;height:18.05pt;z-index:-251649024" fillcolor="#fde9d9 [665]"/>
              </w:pict>
            </w:r>
            <w:r w:rsidRPr="00680B54">
              <w:rPr>
                <w:rFonts w:ascii="Times New Roman" w:eastAsiaTheme="minorHAnsi" w:hAnsi="Times New Roman" w:cs="Times New Roman"/>
                <w:lang w:eastAsia="en-US"/>
              </w:rPr>
              <w:pict>
                <v:rect id="_x0000_s1081" style="position:absolute;left:0;text-align:left;margin-left:19.95pt;margin-top:13.05pt;width:39pt;height:18.05pt;z-index:-251648000" fillcolor="#fde9d9 [665]"/>
              </w:pict>
            </w:r>
            <w:r w:rsidR="004C366D" w:rsidRPr="00680B54">
              <w:rPr>
                <w:rFonts w:ascii="Times New Roman" w:eastAsia="Times New Roman" w:hAnsi="Times New Roman" w:cs="Times New Roman"/>
                <w:b/>
                <w:bCs/>
                <w:color w:val="002060"/>
                <w:kern w:val="36"/>
                <w:sz w:val="24"/>
                <w:szCs w:val="24"/>
              </w:rPr>
              <w:t xml:space="preserve">                                                                                                             система </w:t>
            </w:r>
          </w:p>
          <w:p w:rsidR="004C366D" w:rsidRPr="00680B54" w:rsidRDefault="00680B54" w:rsidP="00680B54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Cs/>
                <w:color w:val="FF0000"/>
                <w:kern w:val="36"/>
                <w:sz w:val="24"/>
                <w:szCs w:val="24"/>
              </w:rPr>
            </w:pPr>
            <w:r w:rsidRPr="00680B54">
              <w:rPr>
                <w:rFonts w:ascii="Times New Roman" w:eastAsiaTheme="minorHAnsi" w:hAnsi="Times New Roman" w:cs="Times New Roman"/>
                <w:lang w:eastAsia="en-US"/>
              </w:rPr>
              <w:pict>
                <v:shape id="_x0000_s1056" type="#_x0000_t32" style="position:absolute;left:0;text-align:left;margin-left:192.45pt;margin-top:-.55pt;width:0;height:54.55pt;z-index:251669504" o:connectortype="straight" strokecolor="red" strokeweight="3pt">
                  <v:stroke endarrow="block"/>
                </v:shape>
              </w:pict>
            </w:r>
            <w:r w:rsidRPr="00680B54">
              <w:rPr>
                <w:rFonts w:ascii="Times New Roman" w:eastAsiaTheme="minorHAnsi" w:hAnsi="Times New Roman" w:cs="Times New Roman"/>
                <w:lang w:eastAsia="en-US"/>
              </w:rPr>
              <w:pict>
                <v:shape id="_x0000_s1039" type="#_x0000_t32" style="position:absolute;left:0;text-align:left;margin-left:418.2pt;margin-top:4.45pt;width:12pt;height:12.35pt;z-index:251670528" o:connectortype="straight">
                  <v:stroke endarrow="block"/>
                </v:shape>
              </w:pict>
            </w:r>
            <w:r w:rsidRPr="00680B54">
              <w:rPr>
                <w:rFonts w:ascii="Times New Roman" w:eastAsiaTheme="minorHAnsi" w:hAnsi="Times New Roman" w:cs="Times New Roman"/>
                <w:lang w:eastAsia="en-US"/>
              </w:rPr>
              <w:pict>
                <v:shape id="_x0000_s1038" type="#_x0000_t32" style="position:absolute;left:0;text-align:left;margin-left:362pt;margin-top:4.1pt;width:0;height:13.05pt;z-index:251671552" o:connectortype="straight">
                  <v:stroke endarrow="block"/>
                </v:shape>
              </w:pict>
            </w:r>
            <w:r w:rsidRPr="00680B54">
              <w:rPr>
                <w:rFonts w:ascii="Times New Roman" w:eastAsiaTheme="minorHAnsi" w:hAnsi="Times New Roman" w:cs="Times New Roman"/>
                <w:lang w:eastAsia="en-US"/>
              </w:rPr>
              <w:pict>
                <v:rect id="_x0000_s1083" style="position:absolute;left:0;text-align:left;margin-left:86.7pt;margin-top:-.55pt;width:23.25pt;height:18.05pt;z-index:-251643904" fillcolor="#fde9d9 [665]"/>
              </w:pict>
            </w:r>
            <w:r w:rsidR="004C366D" w:rsidRPr="00680B54">
              <w:rPr>
                <w:rFonts w:ascii="Times New Roman" w:eastAsia="Times New Roman" w:hAnsi="Times New Roman" w:cs="Times New Roman"/>
                <w:bCs/>
                <w:color w:val="FF0000"/>
                <w:kern w:val="36"/>
                <w:sz w:val="24"/>
                <w:szCs w:val="24"/>
              </w:rPr>
              <w:t>глаза  уши  нос</w:t>
            </w:r>
          </w:p>
          <w:p w:rsidR="004C366D" w:rsidRPr="00680B54" w:rsidRDefault="00680B54" w:rsidP="00680B54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Cs/>
                <w:color w:val="FF0000"/>
                <w:kern w:val="36"/>
                <w:sz w:val="24"/>
                <w:szCs w:val="24"/>
              </w:rPr>
            </w:pPr>
            <w:r w:rsidRPr="00680B54">
              <w:rPr>
                <w:rFonts w:ascii="Times New Roman" w:eastAsiaTheme="minorHAnsi" w:hAnsi="Times New Roman" w:cs="Times New Roman"/>
                <w:lang w:eastAsia="en-US"/>
              </w:rPr>
              <w:pict>
                <v:rect id="_x0000_s1088" style="position:absolute;left:0;text-align:left;margin-left:396.45pt;margin-top:3.2pt;width:48pt;height:26.35pt;z-index:-251642880" fillcolor="#fde9d9 [665]"/>
              </w:pict>
            </w:r>
            <w:r w:rsidRPr="00680B54">
              <w:rPr>
                <w:rFonts w:ascii="Times New Roman" w:eastAsiaTheme="minorHAnsi" w:hAnsi="Times New Roman" w:cs="Times New Roman"/>
                <w:lang w:eastAsia="en-US"/>
              </w:rPr>
              <w:pict>
                <v:rect id="_x0000_s1087" style="position:absolute;left:0;text-align:left;margin-left:337.2pt;margin-top:2.85pt;width:53.25pt;height:30.8pt;z-index:-251641856" fillcolor="#fde9d9 [665]"/>
              </w:pict>
            </w:r>
            <w:r w:rsidRPr="00680B54">
              <w:rPr>
                <w:rFonts w:ascii="Times New Roman" w:eastAsiaTheme="minorHAnsi" w:hAnsi="Times New Roman" w:cs="Times New Roman"/>
                <w:lang w:eastAsia="en-US"/>
              </w:rPr>
              <w:pict>
                <v:rect id="_x0000_s1086" style="position:absolute;left:0;text-align:left;margin-left:273.45pt;margin-top:3.2pt;width:57.75pt;height:30.45pt;z-index:-251640832" fillcolor="#fde9d9 [665]"/>
              </w:pict>
            </w:r>
            <w:r w:rsidR="004C366D" w:rsidRPr="00680B54">
              <w:rPr>
                <w:rFonts w:ascii="Times New Roman" w:eastAsia="Times New Roman" w:hAnsi="Times New Roman" w:cs="Times New Roman"/>
                <w:bCs/>
                <w:color w:val="FF0000"/>
                <w:kern w:val="36"/>
                <w:sz w:val="24"/>
                <w:szCs w:val="24"/>
              </w:rPr>
              <w:t xml:space="preserve">                                                                                              головной     спинной    нервы</w:t>
            </w:r>
          </w:p>
          <w:p w:rsidR="004C366D" w:rsidRPr="00680B54" w:rsidRDefault="00680B54" w:rsidP="00680B54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Cs/>
                <w:color w:val="FF0000"/>
                <w:kern w:val="36"/>
                <w:sz w:val="24"/>
                <w:szCs w:val="24"/>
              </w:rPr>
            </w:pPr>
            <w:r w:rsidRPr="00680B54">
              <w:rPr>
                <w:rFonts w:ascii="Times New Roman" w:eastAsiaTheme="minorHAnsi" w:hAnsi="Times New Roman" w:cs="Times New Roman"/>
                <w:lang w:eastAsia="en-US"/>
              </w:rPr>
              <w:pict>
                <v:rect id="_x0000_s1085" style="position:absolute;left:0;text-align:left;margin-left:64.2pt;margin-top:1pt;width:35.25pt;height:18.35pt;z-index:-251639808" fillcolor="#fde9d9 [665]"/>
              </w:pict>
            </w:r>
            <w:r w:rsidRPr="00680B54">
              <w:rPr>
                <w:rFonts w:ascii="Times New Roman" w:eastAsiaTheme="minorHAnsi" w:hAnsi="Times New Roman" w:cs="Times New Roman"/>
                <w:lang w:eastAsia="en-US"/>
              </w:rPr>
              <w:pict>
                <v:rect id="_x0000_s1084" style="position:absolute;left:0;text-align:left;margin-left:16.2pt;margin-top:.65pt;width:42.75pt;height:18pt;z-index:-251638784" fillcolor="#fde9d9 [665]"/>
              </w:pict>
            </w:r>
            <w:r w:rsidR="004C366D" w:rsidRPr="00680B54">
              <w:rPr>
                <w:rFonts w:ascii="Times New Roman" w:eastAsia="Times New Roman" w:hAnsi="Times New Roman" w:cs="Times New Roman"/>
                <w:bCs/>
                <w:color w:val="FF0000"/>
                <w:kern w:val="36"/>
                <w:sz w:val="24"/>
                <w:szCs w:val="24"/>
              </w:rPr>
              <w:t xml:space="preserve">язык    кожа                                                                    мозг             </w:t>
            </w:r>
            <w:proofErr w:type="spellStart"/>
            <w:proofErr w:type="gramStart"/>
            <w:r w:rsidR="004C366D" w:rsidRPr="00680B54">
              <w:rPr>
                <w:rFonts w:ascii="Times New Roman" w:eastAsia="Times New Roman" w:hAnsi="Times New Roman" w:cs="Times New Roman"/>
                <w:bCs/>
                <w:color w:val="FF0000"/>
                <w:kern w:val="36"/>
                <w:sz w:val="24"/>
                <w:szCs w:val="24"/>
              </w:rPr>
              <w:t>мозг</w:t>
            </w:r>
            <w:proofErr w:type="spellEnd"/>
            <w:proofErr w:type="gramEnd"/>
            <w:r w:rsidR="004C366D" w:rsidRPr="00680B54">
              <w:rPr>
                <w:rFonts w:ascii="Times New Roman" w:eastAsia="Times New Roman" w:hAnsi="Times New Roman" w:cs="Times New Roman"/>
                <w:bCs/>
                <w:color w:val="FF0000"/>
                <w:kern w:val="36"/>
                <w:sz w:val="24"/>
                <w:szCs w:val="24"/>
              </w:rPr>
              <w:t xml:space="preserve">                                </w:t>
            </w:r>
          </w:p>
          <w:p w:rsidR="004C366D" w:rsidRPr="00680B54" w:rsidRDefault="004C366D" w:rsidP="00680B54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Cs/>
                <w:color w:val="FF0000"/>
                <w:kern w:val="36"/>
                <w:sz w:val="24"/>
                <w:szCs w:val="24"/>
              </w:rPr>
            </w:pPr>
          </w:p>
          <w:p w:rsidR="004C366D" w:rsidRPr="00680B54" w:rsidRDefault="00680B54" w:rsidP="00680B54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Cs/>
                <w:color w:val="FF0000"/>
                <w:kern w:val="36"/>
                <w:sz w:val="24"/>
                <w:szCs w:val="24"/>
              </w:rPr>
            </w:pPr>
            <w:r w:rsidRPr="00680B54">
              <w:rPr>
                <w:rFonts w:ascii="Times New Roman" w:eastAsiaTheme="minorHAnsi" w:hAnsi="Times New Roman" w:cs="Times New Roman"/>
                <w:lang w:eastAsia="en-US"/>
              </w:rPr>
              <w:pict>
                <v:oval id="_x0000_s1070" style="position:absolute;left:0;text-align:left;margin-left:136.95pt;margin-top:13.7pt;width:116.25pt;height:34.55pt;z-index:-251637760" fillcolor="#daeef3 [664]"/>
              </w:pict>
            </w:r>
            <w:r w:rsidR="004C366D" w:rsidRPr="00680B54">
              <w:rPr>
                <w:rFonts w:ascii="Times New Roman" w:eastAsia="Times New Roman" w:hAnsi="Times New Roman" w:cs="Times New Roman"/>
                <w:bCs/>
                <w:color w:val="FF0000"/>
                <w:kern w:val="36"/>
                <w:sz w:val="24"/>
                <w:szCs w:val="24"/>
              </w:rPr>
              <w:t xml:space="preserve">                         </w:t>
            </w:r>
          </w:p>
          <w:p w:rsidR="004C366D" w:rsidRPr="00680B54" w:rsidRDefault="004C366D" w:rsidP="00680B54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/>
                <w:bCs/>
                <w:color w:val="002060"/>
                <w:kern w:val="36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 xml:space="preserve">                                             </w:t>
            </w:r>
            <w:r w:rsidRPr="00680B54">
              <w:rPr>
                <w:rFonts w:ascii="Times New Roman" w:eastAsia="Times New Roman" w:hAnsi="Times New Roman" w:cs="Times New Roman"/>
                <w:b/>
                <w:bCs/>
                <w:color w:val="002060"/>
                <w:kern w:val="36"/>
                <w:sz w:val="24"/>
                <w:szCs w:val="24"/>
              </w:rPr>
              <w:t>Кровеносная</w:t>
            </w:r>
          </w:p>
          <w:p w:rsidR="004C366D" w:rsidRPr="00680B54" w:rsidRDefault="004C366D" w:rsidP="00680B54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/>
                <w:bCs/>
                <w:color w:val="002060"/>
                <w:kern w:val="36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b/>
                <w:bCs/>
                <w:color w:val="002060"/>
                <w:kern w:val="36"/>
                <w:sz w:val="24"/>
                <w:szCs w:val="24"/>
              </w:rPr>
              <w:t xml:space="preserve">                                                система</w:t>
            </w:r>
          </w:p>
          <w:p w:rsidR="004C366D" w:rsidRPr="00680B54" w:rsidRDefault="00680B54" w:rsidP="00680B54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Cs/>
                <w:color w:val="FF0000"/>
                <w:kern w:val="36"/>
                <w:sz w:val="24"/>
                <w:szCs w:val="24"/>
              </w:rPr>
            </w:pPr>
            <w:r w:rsidRPr="00680B54">
              <w:rPr>
                <w:rFonts w:ascii="Times New Roman" w:eastAsiaTheme="minorHAnsi" w:hAnsi="Times New Roman" w:cs="Times New Roman"/>
                <w:lang w:eastAsia="en-US"/>
              </w:rPr>
              <w:pict>
                <v:rect id="_x0000_s1031" style="position:absolute;left:0;text-align:left;margin-left:117.45pt;margin-top:23.4pt;width:55.5pt;height:21pt;z-index:251679744" fillcolor="#fde9d9 [665]"/>
              </w:pict>
            </w:r>
            <w:r w:rsidRPr="00680B54">
              <w:rPr>
                <w:rFonts w:ascii="Times New Roman" w:eastAsiaTheme="minorHAnsi" w:hAnsi="Times New Roman" w:cs="Times New Roman"/>
                <w:lang w:eastAsia="en-US"/>
              </w:rPr>
              <w:pict>
                <v:shape id="_x0000_s1050" type="#_x0000_t32" style="position:absolute;left:0;text-align:left;margin-left:150.45pt;margin-top:4.3pt;width:14.25pt;height:13.15pt;flip:x;z-index:251680768" o:connectortype="straight">
                  <v:stroke endarrow="block"/>
                </v:shape>
              </w:pict>
            </w:r>
            <w:r w:rsidRPr="00680B54">
              <w:rPr>
                <w:rFonts w:ascii="Times New Roman" w:eastAsiaTheme="minorHAnsi" w:hAnsi="Times New Roman" w:cs="Times New Roman"/>
                <w:lang w:eastAsia="en-US"/>
              </w:rPr>
              <w:pict>
                <v:shape id="_x0000_s1051" type="#_x0000_t32" style="position:absolute;left:0;text-align:left;margin-left:226.95pt;margin-top:4.3pt;width:22.5pt;height:13.15pt;z-index:251681792" o:connectortype="straight">
                  <v:stroke endarrow="block"/>
                </v:shape>
              </w:pict>
            </w:r>
            <w:r w:rsidRPr="00680B54">
              <w:rPr>
                <w:rFonts w:ascii="Times New Roman" w:eastAsiaTheme="minorHAnsi" w:hAnsi="Times New Roman" w:cs="Times New Roman"/>
                <w:lang w:eastAsia="en-US"/>
              </w:rPr>
              <w:pict>
                <v:rect id="_x0000_s1032" style="position:absolute;left:0;text-align:left;margin-left:226.95pt;margin-top:23.75pt;width:51.75pt;height:21pt;z-index:251682816" fillcolor="#fde9d9 [665]"/>
              </w:pict>
            </w:r>
          </w:p>
          <w:p w:rsidR="004C366D" w:rsidRPr="00680B54" w:rsidRDefault="004C366D" w:rsidP="00680B54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Cs/>
                <w:color w:val="FF0000"/>
                <w:kern w:val="36"/>
                <w:sz w:val="24"/>
                <w:szCs w:val="24"/>
                <w:lang w:eastAsia="en-US"/>
              </w:rPr>
            </w:pPr>
          </w:p>
        </w:tc>
      </w:tr>
      <w:tr w:rsidR="004C366D" w:rsidRPr="00680B54" w:rsidTr="004C366D">
        <w:trPr>
          <w:tblCellSpacing w:w="7" w:type="dxa"/>
        </w:trPr>
        <w:tc>
          <w:tcPr>
            <w:tcW w:w="0" w:type="auto"/>
            <w:tcMar>
              <w:top w:w="30" w:type="dxa"/>
              <w:left w:w="30" w:type="dxa"/>
              <w:bottom w:w="75" w:type="dxa"/>
              <w:right w:w="30" w:type="dxa"/>
            </w:tcMar>
            <w:vAlign w:val="center"/>
          </w:tcPr>
          <w:p w:rsidR="004C366D" w:rsidRPr="00680B54" w:rsidRDefault="004C366D" w:rsidP="00680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en-US"/>
              </w:rPr>
            </w:pPr>
          </w:p>
          <w:p w:rsidR="007E4770" w:rsidRPr="00680B54" w:rsidRDefault="007E4770" w:rsidP="00680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en-US"/>
              </w:rPr>
            </w:pPr>
          </w:p>
          <w:p w:rsidR="007E4770" w:rsidRPr="00680B54" w:rsidRDefault="007E4770" w:rsidP="00680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en-US"/>
              </w:rPr>
            </w:pPr>
          </w:p>
        </w:tc>
      </w:tr>
      <w:tr w:rsidR="004C366D" w:rsidRPr="00680B54" w:rsidTr="004C366D">
        <w:trPr>
          <w:tblCellSpacing w:w="7" w:type="dxa"/>
        </w:trPr>
        <w:tc>
          <w:tcPr>
            <w:tcW w:w="0" w:type="auto"/>
            <w:tcMar>
              <w:top w:w="30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4C366D" w:rsidRPr="00680B54" w:rsidRDefault="007E4770" w:rsidP="00680B5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80B54">
              <w:rPr>
                <w:rFonts w:ascii="Times New Roman" w:eastAsia="Times New Roman" w:hAnsi="Times New Roman" w:cs="Times New Roman"/>
                <w:bCs/>
                <w:i/>
                <w:kern w:val="36"/>
                <w:sz w:val="24"/>
                <w:szCs w:val="24"/>
              </w:rPr>
              <w:t>Формируемые коммуникативные УУД:</w:t>
            </w:r>
            <w:r w:rsidRPr="00680B5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 xml:space="preserve"> </w:t>
            </w:r>
            <w:r w:rsidR="004C366D" w:rsidRPr="00680B5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 xml:space="preserve">высказывать мнение, слушать, прогнозировать, </w:t>
            </w:r>
            <w:r w:rsidR="004C366D" w:rsidRPr="00680B54">
              <w:rPr>
                <w:rFonts w:ascii="Times New Roman" w:hAnsi="Times New Roman" w:cs="Times New Roman"/>
              </w:rPr>
              <w:t>способность строить понятные для партнера высказывания, учитывающие, что он знает и видит, а что нет;</w:t>
            </w:r>
            <w:r w:rsidR="004C366D" w:rsidRPr="00680B54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4C366D" w:rsidRPr="00680B54">
              <w:rPr>
                <w:rFonts w:ascii="Times New Roman" w:hAnsi="Times New Roman" w:cs="Times New Roman"/>
              </w:rPr>
              <w:t>умение аргументировать свое пред</w:t>
            </w:r>
            <w:r w:rsidRPr="00680B54">
              <w:rPr>
                <w:rFonts w:ascii="Times New Roman" w:hAnsi="Times New Roman" w:cs="Times New Roman"/>
              </w:rPr>
              <w:t>по</w:t>
            </w:r>
            <w:r w:rsidR="004C366D" w:rsidRPr="00680B54">
              <w:rPr>
                <w:rFonts w:ascii="Times New Roman" w:hAnsi="Times New Roman" w:cs="Times New Roman"/>
              </w:rPr>
              <w:t>ложение</w:t>
            </w:r>
          </w:p>
          <w:p w:rsidR="00AD54B4" w:rsidRPr="00680B54" w:rsidRDefault="00AD54B4" w:rsidP="00680B54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D54B4" w:rsidRPr="00680B54" w:rsidRDefault="00AD54B4" w:rsidP="00680B54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D54B4" w:rsidRPr="00680B54" w:rsidRDefault="00AD54B4" w:rsidP="00680B54">
            <w:pPr>
              <w:pStyle w:val="a6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Урок «Основы </w:t>
            </w:r>
            <w:r w:rsidR="00ED1BE1" w:rsidRPr="00680B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православной культуры», 4 класс</w:t>
            </w:r>
          </w:p>
          <w:p w:rsidR="00AD54B4" w:rsidRPr="00680B54" w:rsidRDefault="00AD54B4" w:rsidP="00680B54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Тема: «Добро и зло»</w:t>
            </w:r>
          </w:p>
          <w:p w:rsidR="00AD54B4" w:rsidRPr="00680B54" w:rsidRDefault="00AD54B4" w:rsidP="00680B54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Стадия «Рефлексия», прием «</w:t>
            </w:r>
            <w:proofErr w:type="spellStart"/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Синквейн</w:t>
            </w:r>
            <w:proofErr w:type="spellEnd"/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:rsidR="00AD54B4" w:rsidRPr="00680B54" w:rsidRDefault="00AD54B4" w:rsidP="00680B54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Итог  урока. </w:t>
            </w:r>
          </w:p>
          <w:p w:rsidR="00AD54B4" w:rsidRPr="00680B54" w:rsidRDefault="00AD54B4" w:rsidP="00680B54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Учитель:</w:t>
            </w:r>
          </w:p>
          <w:p w:rsidR="00AD54B4" w:rsidRPr="00680B54" w:rsidRDefault="00AD54B4" w:rsidP="00680B54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Составим </w:t>
            </w:r>
            <w:proofErr w:type="spellStart"/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синквейн</w:t>
            </w:r>
            <w:proofErr w:type="spellEnd"/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Тему выбираем по желанию.</w:t>
            </w:r>
          </w:p>
          <w:p w:rsidR="00AD54B4" w:rsidRPr="00680B54" w:rsidRDefault="00AD54B4" w:rsidP="00680B54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строка – одно существительное, выражающее главную тему </w:t>
            </w:r>
            <w:proofErr w:type="spellStart"/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синквейна</w:t>
            </w:r>
            <w:proofErr w:type="spellEnd"/>
          </w:p>
          <w:p w:rsidR="00AD54B4" w:rsidRPr="00680B54" w:rsidRDefault="00AD54B4" w:rsidP="00680B54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строка - два прилагательных, выражающих главную мысль</w:t>
            </w:r>
          </w:p>
          <w:p w:rsidR="00AD54B4" w:rsidRPr="00680B54" w:rsidRDefault="00AD54B4" w:rsidP="00680B54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строка – три глагола, описывающие действия в рамках темы</w:t>
            </w:r>
          </w:p>
          <w:p w:rsidR="00AD54B4" w:rsidRPr="00680B54" w:rsidRDefault="00AD54B4" w:rsidP="00680B54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строка – фраза, несущая определенный смысл по теме</w:t>
            </w:r>
          </w:p>
          <w:p w:rsidR="00AD54B4" w:rsidRPr="00680B54" w:rsidRDefault="00AD54B4" w:rsidP="00680B54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строка – заключение в форме существительного (ассоциация с первым словом, синоним)</w:t>
            </w:r>
          </w:p>
          <w:p w:rsidR="00AD54B4" w:rsidRPr="00680B54" w:rsidRDefault="00AD54B4" w:rsidP="00680B54">
            <w:pPr>
              <w:numPr>
                <w:ilvl w:val="1"/>
                <w:numId w:val="1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Добро</w:t>
            </w:r>
          </w:p>
          <w:p w:rsidR="00AD54B4" w:rsidRPr="00680B54" w:rsidRDefault="00AD54B4" w:rsidP="00680B54">
            <w:pPr>
              <w:numPr>
                <w:ilvl w:val="1"/>
                <w:numId w:val="1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Чистое, бескорыстное</w:t>
            </w:r>
          </w:p>
          <w:p w:rsidR="00AD54B4" w:rsidRPr="00680B54" w:rsidRDefault="00AD54B4" w:rsidP="00680B54">
            <w:pPr>
              <w:numPr>
                <w:ilvl w:val="1"/>
                <w:numId w:val="1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Вдохновляет, спасает, возвышает</w:t>
            </w:r>
          </w:p>
          <w:p w:rsidR="00AD54B4" w:rsidRPr="00680B54" w:rsidRDefault="00AD54B4" w:rsidP="00680B54">
            <w:pPr>
              <w:numPr>
                <w:ilvl w:val="1"/>
                <w:numId w:val="1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Добро всегда побеждает зло</w:t>
            </w:r>
          </w:p>
          <w:p w:rsidR="00AD54B4" w:rsidRPr="00680B54" w:rsidRDefault="00AD54B4" w:rsidP="00680B54">
            <w:pPr>
              <w:numPr>
                <w:ilvl w:val="1"/>
                <w:numId w:val="1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Польза </w:t>
            </w:r>
          </w:p>
          <w:p w:rsidR="00AD54B4" w:rsidRPr="00680B54" w:rsidRDefault="00AD54B4" w:rsidP="00680B54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AD54B4" w:rsidRPr="00680B54" w:rsidRDefault="00AD54B4" w:rsidP="00680B54">
            <w:pPr>
              <w:numPr>
                <w:ilvl w:val="1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Зло </w:t>
            </w:r>
          </w:p>
          <w:p w:rsidR="00AD54B4" w:rsidRPr="00680B54" w:rsidRDefault="00AD54B4" w:rsidP="00680B54">
            <w:pPr>
              <w:numPr>
                <w:ilvl w:val="1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Ужасное, мрачное</w:t>
            </w:r>
          </w:p>
          <w:p w:rsidR="00AD54B4" w:rsidRPr="00680B54" w:rsidRDefault="00AD54B4" w:rsidP="00680B54">
            <w:pPr>
              <w:numPr>
                <w:ilvl w:val="1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Убивает, огорчает, портит</w:t>
            </w:r>
          </w:p>
          <w:p w:rsidR="00AD54B4" w:rsidRPr="00680B54" w:rsidRDefault="00AD54B4" w:rsidP="00680B54">
            <w:pPr>
              <w:numPr>
                <w:ilvl w:val="1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Оно приводит к ссоре</w:t>
            </w:r>
          </w:p>
          <w:p w:rsidR="00AD54B4" w:rsidRPr="00680B54" w:rsidRDefault="00AD54B4" w:rsidP="00680B54">
            <w:pPr>
              <w:numPr>
                <w:ilvl w:val="1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Тьма </w:t>
            </w:r>
          </w:p>
          <w:p w:rsidR="00AD54B4" w:rsidRPr="00680B54" w:rsidRDefault="00AD54B4" w:rsidP="00680B54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680B5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Формируемые</w:t>
            </w:r>
            <w:proofErr w:type="gramEnd"/>
            <w:r w:rsidRPr="00680B5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коммуникативные УУД</w:t>
            </w: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умение формулировать собственное мнение и </w:t>
            </w: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позицию, строить речевое высказывание, прогнозировать.</w:t>
            </w:r>
          </w:p>
          <w:p w:rsidR="00AD54B4" w:rsidRPr="00680B54" w:rsidRDefault="00AD54B4" w:rsidP="00680B54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D54B4" w:rsidRPr="00680B54" w:rsidRDefault="00AD54B4" w:rsidP="00680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en-US"/>
              </w:rPr>
            </w:pPr>
          </w:p>
        </w:tc>
      </w:tr>
      <w:tr w:rsidR="004C366D" w:rsidRPr="00680B54" w:rsidTr="004C366D">
        <w:trPr>
          <w:tblCellSpacing w:w="7" w:type="dxa"/>
        </w:trPr>
        <w:tc>
          <w:tcPr>
            <w:tcW w:w="0" w:type="auto"/>
            <w:tcMar>
              <w:top w:w="30" w:type="dxa"/>
              <w:left w:w="30" w:type="dxa"/>
              <w:bottom w:w="75" w:type="dxa"/>
              <w:right w:w="30" w:type="dxa"/>
            </w:tcMar>
            <w:vAlign w:val="center"/>
          </w:tcPr>
          <w:p w:rsidR="00AD54B4" w:rsidRPr="00680B54" w:rsidRDefault="00AD54B4" w:rsidP="00680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en-US"/>
              </w:rPr>
            </w:pPr>
          </w:p>
        </w:tc>
      </w:tr>
      <w:tr w:rsidR="004C366D" w:rsidRPr="00680B54" w:rsidTr="004C366D">
        <w:trPr>
          <w:tblCellSpacing w:w="7" w:type="dxa"/>
        </w:trPr>
        <w:tc>
          <w:tcPr>
            <w:tcW w:w="0" w:type="auto"/>
            <w:tcMar>
              <w:top w:w="30" w:type="dxa"/>
              <w:left w:w="30" w:type="dxa"/>
              <w:bottom w:w="75" w:type="dxa"/>
              <w:right w:w="30" w:type="dxa"/>
            </w:tcMar>
            <w:vAlign w:val="center"/>
          </w:tcPr>
          <w:p w:rsidR="004C366D" w:rsidRPr="00680B54" w:rsidRDefault="004C366D" w:rsidP="00680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  <w:p w:rsidR="004C366D" w:rsidRPr="00680B54" w:rsidRDefault="00AD54B4" w:rsidP="00680B54">
            <w:pPr>
              <w:pStyle w:val="a6"/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7.</w:t>
            </w:r>
            <w:r w:rsidR="004C366D" w:rsidRPr="00680B54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  <w:t>Классный час в 1 классе.</w:t>
            </w:r>
          </w:p>
          <w:p w:rsidR="004C366D" w:rsidRPr="00680B54" w:rsidRDefault="004C366D" w:rsidP="00680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Тема</w:t>
            </w:r>
            <w:r w:rsidR="00AD54B4" w:rsidRPr="00680B5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:</w:t>
            </w:r>
            <w:r w:rsidRPr="00680B5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 xml:space="preserve"> «Здоровый человек»</w:t>
            </w:r>
          </w:p>
          <w:p w:rsidR="004C366D" w:rsidRPr="00680B54" w:rsidRDefault="004C366D" w:rsidP="00680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Прием «Дерево предсказаний»</w:t>
            </w:r>
            <w:r w:rsidR="00ED1BE1" w:rsidRPr="00680B5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:rsidR="00AD54B4" w:rsidRPr="00680B54" w:rsidRDefault="00AD54B4" w:rsidP="00680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Учитель:</w:t>
            </w:r>
          </w:p>
          <w:p w:rsidR="004C366D" w:rsidRPr="00680B54" w:rsidRDefault="00AD54B4" w:rsidP="00680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 xml:space="preserve">- </w:t>
            </w:r>
            <w:r w:rsidR="004C366D" w:rsidRPr="00680B5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Давайте предположим, что надо делать для того, чтобы прожить здоровыми и счастливыми много лет.</w:t>
            </w:r>
          </w:p>
          <w:p w:rsidR="004C366D" w:rsidRPr="00680B54" w:rsidRDefault="004C366D" w:rsidP="00680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  <w:p w:rsidR="004C366D" w:rsidRPr="00680B54" w:rsidRDefault="004C366D" w:rsidP="00680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 w:rsidRPr="00680B54">
              <w:rPr>
                <w:rFonts w:ascii="Times New Roman" w:eastAsiaTheme="minorHAnsi" w:hAnsi="Times New Roman" w:cs="Times New Roman"/>
                <w:noProof/>
              </w:rPr>
              <w:drawing>
                <wp:anchor distT="0" distB="0" distL="114300" distR="114300" simplePos="0" relativeHeight="251623424" behindDoc="0" locked="0" layoutInCell="1" allowOverlap="1" wp14:anchorId="4417736C" wp14:editId="52B3DC23">
                  <wp:simplePos x="0" y="0"/>
                  <wp:positionH relativeFrom="column">
                    <wp:posOffset>1490980</wp:posOffset>
                  </wp:positionH>
                  <wp:positionV relativeFrom="paragraph">
                    <wp:posOffset>170180</wp:posOffset>
                  </wp:positionV>
                  <wp:extent cx="2057400" cy="2809875"/>
                  <wp:effectExtent l="19050" t="0" r="0" b="0"/>
                  <wp:wrapSquare wrapText="bothSides"/>
                  <wp:docPr id="34" name="Рисунок 9" descr="Как нарисовать дерево, ща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 descr="Как нарисовать дерево, щаг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28098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4C366D" w:rsidRPr="00680B54" w:rsidRDefault="004C366D" w:rsidP="0068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C366D" w:rsidRPr="00680B54" w:rsidRDefault="004C366D" w:rsidP="0068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Соблюдает режим</w:t>
            </w:r>
            <w:proofErr w:type="gramStart"/>
            <w:r w:rsidRPr="00680B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З</w:t>
            </w:r>
            <w:proofErr w:type="gramEnd"/>
            <w:r w:rsidRPr="00680B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анимается                            </w:t>
            </w:r>
          </w:p>
          <w:p w:rsidR="004C366D" w:rsidRPr="00680B54" w:rsidRDefault="004C366D" w:rsidP="0068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спортом   </w:t>
            </w:r>
          </w:p>
          <w:p w:rsidR="004C366D" w:rsidRPr="00680B54" w:rsidRDefault="004C366D" w:rsidP="0068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Правильно</w:t>
            </w:r>
          </w:p>
          <w:p w:rsidR="004C366D" w:rsidRPr="00680B54" w:rsidRDefault="004C366D" w:rsidP="0068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питается        </w:t>
            </w:r>
          </w:p>
          <w:p w:rsidR="004C366D" w:rsidRPr="00680B54" w:rsidRDefault="004C366D" w:rsidP="0068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C366D" w:rsidRPr="00680B54" w:rsidRDefault="004C366D" w:rsidP="0068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Соблюдает правила</w:t>
            </w:r>
          </w:p>
          <w:p w:rsidR="004C366D" w:rsidRPr="00680B54" w:rsidRDefault="004C366D" w:rsidP="0068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0B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личной гигиены                      закаляется               </w:t>
            </w:r>
          </w:p>
        </w:tc>
      </w:tr>
      <w:tr w:rsidR="004C366D" w:rsidRPr="00680B54" w:rsidTr="004C366D">
        <w:trPr>
          <w:tblCellSpacing w:w="7" w:type="dxa"/>
        </w:trPr>
        <w:tc>
          <w:tcPr>
            <w:tcW w:w="0" w:type="auto"/>
            <w:tcMar>
              <w:top w:w="30" w:type="dxa"/>
              <w:left w:w="30" w:type="dxa"/>
              <w:bottom w:w="75" w:type="dxa"/>
              <w:right w:w="30" w:type="dxa"/>
            </w:tcMar>
            <w:vAlign w:val="center"/>
          </w:tcPr>
          <w:p w:rsidR="004C366D" w:rsidRPr="00680B54" w:rsidRDefault="004C366D" w:rsidP="00680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en-US"/>
              </w:rPr>
            </w:pPr>
          </w:p>
        </w:tc>
      </w:tr>
    </w:tbl>
    <w:p w:rsidR="004C366D" w:rsidRPr="00680B54" w:rsidRDefault="004C366D" w:rsidP="00680B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Здоровый человек</w:t>
      </w:r>
    </w:p>
    <w:p w:rsidR="004C366D" w:rsidRPr="00680B54" w:rsidRDefault="004C366D" w:rsidP="00680B5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C366D" w:rsidRPr="00680B54" w:rsidRDefault="004C366D" w:rsidP="00680B5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proofErr w:type="gramStart"/>
      <w:r w:rsidRPr="00680B5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Формируемые</w:t>
      </w:r>
      <w:proofErr w:type="gramEnd"/>
      <w:r w:rsidRPr="00680B5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коммуникативные УУД</w:t>
      </w:r>
      <w:r w:rsidRPr="00680B54">
        <w:rPr>
          <w:rFonts w:ascii="Times New Roman" w:eastAsia="Times New Roman" w:hAnsi="Times New Roman" w:cs="Times New Roman"/>
          <w:color w:val="000000"/>
          <w:sz w:val="24"/>
          <w:szCs w:val="24"/>
        </w:rPr>
        <w:t>: умение формулировать собственное мнение и позицию, строить речевое высказывание, прогнозировать.</w:t>
      </w:r>
    </w:p>
    <w:p w:rsidR="004C366D" w:rsidRPr="00680B54" w:rsidRDefault="004C366D" w:rsidP="00680B5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C366D" w:rsidRPr="00680B54" w:rsidRDefault="004C366D" w:rsidP="00680B5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:rsidR="004C366D" w:rsidRPr="00680B54" w:rsidRDefault="004C366D" w:rsidP="00680B5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D1BE1" w:rsidRPr="00680B54" w:rsidRDefault="00ED1BE1" w:rsidP="00680B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C366D" w:rsidRPr="00680B54" w:rsidRDefault="004C366D" w:rsidP="00680B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Результативность</w:t>
      </w:r>
    </w:p>
    <w:p w:rsidR="00AD54B4" w:rsidRPr="00680B54" w:rsidRDefault="00AD54B4" w:rsidP="00680B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C366D" w:rsidRPr="00680B54" w:rsidRDefault="00AD54B4" w:rsidP="00680B54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</w:pPr>
      <w:r w:rsidRPr="00680B54">
        <w:t>В результате проделанной работы получила следующие данные:</w:t>
      </w:r>
    </w:p>
    <w:p w:rsidR="00AD54B4" w:rsidRPr="00680B54" w:rsidRDefault="00AD54B4" w:rsidP="00680B54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</w:pPr>
    </w:p>
    <w:p w:rsidR="00AD54B4" w:rsidRPr="00680B54" w:rsidRDefault="00AD54B4" w:rsidP="00680B54">
      <w:pPr>
        <w:pStyle w:val="a3"/>
        <w:shd w:val="clear" w:color="auto" w:fill="FFFFFF"/>
        <w:spacing w:before="0" w:beforeAutospacing="0" w:after="0" w:afterAutospacing="0"/>
        <w:jc w:val="both"/>
      </w:pPr>
      <w:r w:rsidRPr="00680B54">
        <w:rPr>
          <w:b/>
        </w:rPr>
        <w:t>1.</w:t>
      </w:r>
      <w:r w:rsidR="004C366D" w:rsidRPr="00680B54">
        <w:rPr>
          <w:b/>
        </w:rPr>
        <w:t xml:space="preserve">Динамика уровня </w:t>
      </w:r>
      <w:proofErr w:type="spellStart"/>
      <w:r w:rsidR="004C366D" w:rsidRPr="00680B54">
        <w:rPr>
          <w:b/>
        </w:rPr>
        <w:t>сформированности</w:t>
      </w:r>
      <w:proofErr w:type="spellEnd"/>
      <w:r w:rsidR="004C366D" w:rsidRPr="00680B54">
        <w:rPr>
          <w:b/>
        </w:rPr>
        <w:t xml:space="preserve"> коммуникативной компетентности</w:t>
      </w:r>
      <w:r w:rsidRPr="00680B54">
        <w:rPr>
          <w:b/>
        </w:rPr>
        <w:t xml:space="preserve"> (</w:t>
      </w:r>
      <w:r w:rsidRPr="00680B54">
        <w:t>умение договариваться, находить общее решение; взаимоконтроль и взаимопомощь по ходу выполнения задания; умение аргументировать свое предложение, убеждать и уступать; умение с помощью вопросов получать необходимые сведения от партнера по деятельности, умение слушать)</w:t>
      </w:r>
    </w:p>
    <w:p w:rsidR="00AD54B4" w:rsidRPr="00680B54" w:rsidRDefault="00AD54B4" w:rsidP="00680B54">
      <w:pPr>
        <w:pStyle w:val="a3"/>
        <w:shd w:val="clear" w:color="auto" w:fill="FFFFFF"/>
        <w:spacing w:before="0" w:beforeAutospacing="0" w:after="0" w:afterAutospacing="0"/>
        <w:jc w:val="center"/>
      </w:pPr>
      <w:r w:rsidRPr="00680B54">
        <w:rPr>
          <w:b/>
        </w:rPr>
        <w:t xml:space="preserve"> (</w:t>
      </w:r>
      <w:r w:rsidRPr="00680B54">
        <w:t xml:space="preserve">Методика Г. </w:t>
      </w:r>
      <w:proofErr w:type="spellStart"/>
      <w:r w:rsidRPr="00680B54">
        <w:t>Бурменской</w:t>
      </w:r>
      <w:proofErr w:type="spellEnd"/>
      <w:r w:rsidRPr="00680B54">
        <w:t xml:space="preserve"> «Совместная сортировка»)</w:t>
      </w:r>
    </w:p>
    <w:p w:rsidR="004C366D" w:rsidRPr="00680B54" w:rsidRDefault="004C366D" w:rsidP="00680B54">
      <w:pPr>
        <w:spacing w:after="0" w:line="240" w:lineRule="auto"/>
        <w:ind w:left="-567" w:right="-285" w:firstLine="425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Ind w:w="534" w:type="dxa"/>
        <w:tblLook w:val="04A0" w:firstRow="1" w:lastRow="0" w:firstColumn="1" w:lastColumn="0" w:noHBand="0" w:noVBand="1"/>
      </w:tblPr>
      <w:tblGrid>
        <w:gridCol w:w="2126"/>
        <w:gridCol w:w="1756"/>
        <w:gridCol w:w="1898"/>
        <w:gridCol w:w="1898"/>
      </w:tblGrid>
      <w:tr w:rsidR="004C366D" w:rsidRPr="00680B54" w:rsidTr="004C366D">
        <w:trPr>
          <w:trHeight w:val="1118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66D" w:rsidRPr="00680B54" w:rsidRDefault="004C366D" w:rsidP="00680B54">
            <w:pPr>
              <w:ind w:left="-567" w:right="-285" w:firstLine="425"/>
              <w:jc w:val="center"/>
              <w:rPr>
                <w:sz w:val="24"/>
                <w:szCs w:val="24"/>
              </w:rPr>
            </w:pPr>
            <w:r w:rsidRPr="00680B54">
              <w:rPr>
                <w:sz w:val="24"/>
                <w:szCs w:val="24"/>
              </w:rPr>
              <w:lastRenderedPageBreak/>
              <w:t>Уровни</w:t>
            </w:r>
          </w:p>
          <w:p w:rsidR="004C366D" w:rsidRPr="00680B54" w:rsidRDefault="004C366D" w:rsidP="00680B54">
            <w:pPr>
              <w:ind w:left="-567" w:right="-285" w:firstLine="425"/>
              <w:jc w:val="center"/>
              <w:rPr>
                <w:sz w:val="24"/>
                <w:szCs w:val="24"/>
              </w:rPr>
            </w:pPr>
            <w:proofErr w:type="spellStart"/>
            <w:r w:rsidRPr="00680B54">
              <w:rPr>
                <w:sz w:val="24"/>
                <w:szCs w:val="24"/>
              </w:rPr>
              <w:t>сформированности</w:t>
            </w:r>
            <w:proofErr w:type="spellEnd"/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66D" w:rsidRPr="00680B54" w:rsidRDefault="004C366D" w:rsidP="00680B54">
            <w:pPr>
              <w:ind w:left="-567" w:right="-285" w:firstLine="425"/>
              <w:jc w:val="center"/>
              <w:rPr>
                <w:sz w:val="24"/>
                <w:szCs w:val="24"/>
              </w:rPr>
            </w:pPr>
            <w:r w:rsidRPr="00680B54">
              <w:rPr>
                <w:sz w:val="24"/>
                <w:szCs w:val="24"/>
              </w:rPr>
              <w:t>2010</w:t>
            </w:r>
            <w:r w:rsidRPr="00680B54">
              <w:rPr>
                <w:sz w:val="24"/>
                <w:szCs w:val="24"/>
                <w:lang w:val="en-US"/>
              </w:rPr>
              <w:t>/</w:t>
            </w:r>
            <w:r w:rsidRPr="00680B54">
              <w:rPr>
                <w:sz w:val="24"/>
                <w:szCs w:val="24"/>
              </w:rPr>
              <w:t>11уч.г.</w:t>
            </w:r>
          </w:p>
          <w:p w:rsidR="004C366D" w:rsidRPr="00680B54" w:rsidRDefault="004C366D" w:rsidP="00680B54">
            <w:pPr>
              <w:ind w:left="-567" w:right="-285" w:firstLine="425"/>
              <w:jc w:val="center"/>
              <w:rPr>
                <w:b/>
                <w:sz w:val="24"/>
                <w:szCs w:val="24"/>
              </w:rPr>
            </w:pPr>
            <w:r w:rsidRPr="00680B54">
              <w:rPr>
                <w:b/>
                <w:sz w:val="24"/>
                <w:szCs w:val="24"/>
              </w:rPr>
              <w:t>1 класс</w:t>
            </w:r>
          </w:p>
          <w:p w:rsidR="004C366D" w:rsidRPr="00680B54" w:rsidRDefault="004C366D" w:rsidP="00680B54">
            <w:pPr>
              <w:ind w:left="-567" w:right="-285" w:firstLine="425"/>
              <w:jc w:val="center"/>
              <w:rPr>
                <w:sz w:val="24"/>
                <w:szCs w:val="24"/>
              </w:rPr>
            </w:pPr>
            <w:r w:rsidRPr="00680B54">
              <w:rPr>
                <w:sz w:val="24"/>
                <w:szCs w:val="24"/>
              </w:rPr>
              <w:t>(май)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66D" w:rsidRPr="00680B54" w:rsidRDefault="004C366D" w:rsidP="00680B54">
            <w:pPr>
              <w:ind w:left="-567" w:right="-285" w:firstLine="425"/>
              <w:jc w:val="center"/>
              <w:rPr>
                <w:sz w:val="24"/>
                <w:szCs w:val="24"/>
              </w:rPr>
            </w:pPr>
            <w:r w:rsidRPr="00680B54">
              <w:rPr>
                <w:sz w:val="24"/>
                <w:szCs w:val="24"/>
              </w:rPr>
              <w:t>2011</w:t>
            </w:r>
            <w:r w:rsidRPr="00680B54">
              <w:rPr>
                <w:sz w:val="24"/>
                <w:szCs w:val="24"/>
                <w:lang w:val="en-US"/>
              </w:rPr>
              <w:t>/</w:t>
            </w:r>
            <w:r w:rsidRPr="00680B54">
              <w:rPr>
                <w:sz w:val="24"/>
                <w:szCs w:val="24"/>
              </w:rPr>
              <w:t>12уч.г.</w:t>
            </w:r>
          </w:p>
          <w:p w:rsidR="004C366D" w:rsidRPr="00680B54" w:rsidRDefault="004C366D" w:rsidP="00680B54">
            <w:pPr>
              <w:ind w:left="-567" w:right="-285" w:firstLine="425"/>
              <w:jc w:val="center"/>
              <w:rPr>
                <w:b/>
                <w:sz w:val="24"/>
                <w:szCs w:val="24"/>
              </w:rPr>
            </w:pPr>
            <w:r w:rsidRPr="00680B54">
              <w:rPr>
                <w:b/>
                <w:sz w:val="24"/>
                <w:szCs w:val="24"/>
              </w:rPr>
              <w:t>2 класс</w:t>
            </w:r>
          </w:p>
          <w:p w:rsidR="004C366D" w:rsidRPr="00680B54" w:rsidRDefault="004C366D" w:rsidP="00680B54">
            <w:pPr>
              <w:ind w:left="-567" w:right="-285" w:firstLine="425"/>
              <w:jc w:val="center"/>
              <w:rPr>
                <w:sz w:val="24"/>
                <w:szCs w:val="24"/>
              </w:rPr>
            </w:pPr>
            <w:r w:rsidRPr="00680B54">
              <w:rPr>
                <w:sz w:val="24"/>
                <w:szCs w:val="24"/>
              </w:rPr>
              <w:t>(май)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66D" w:rsidRPr="00680B54" w:rsidRDefault="004C366D" w:rsidP="00680B54">
            <w:pPr>
              <w:ind w:left="-567" w:right="-285" w:firstLine="425"/>
              <w:jc w:val="center"/>
              <w:rPr>
                <w:sz w:val="24"/>
                <w:szCs w:val="24"/>
              </w:rPr>
            </w:pPr>
            <w:r w:rsidRPr="00680B54">
              <w:rPr>
                <w:sz w:val="24"/>
                <w:szCs w:val="24"/>
              </w:rPr>
              <w:t>2012</w:t>
            </w:r>
            <w:r w:rsidRPr="00680B54">
              <w:rPr>
                <w:sz w:val="24"/>
                <w:szCs w:val="24"/>
                <w:lang w:val="en-US"/>
              </w:rPr>
              <w:t>/</w:t>
            </w:r>
            <w:r w:rsidRPr="00680B54">
              <w:rPr>
                <w:sz w:val="24"/>
                <w:szCs w:val="24"/>
              </w:rPr>
              <w:t>13уч.г.</w:t>
            </w:r>
          </w:p>
          <w:p w:rsidR="004C366D" w:rsidRPr="00680B54" w:rsidRDefault="004C366D" w:rsidP="00680B54">
            <w:pPr>
              <w:ind w:left="-567" w:right="-285" w:firstLine="425"/>
              <w:jc w:val="center"/>
              <w:rPr>
                <w:b/>
                <w:sz w:val="24"/>
                <w:szCs w:val="24"/>
              </w:rPr>
            </w:pPr>
            <w:r w:rsidRPr="00680B54">
              <w:rPr>
                <w:b/>
                <w:sz w:val="24"/>
                <w:szCs w:val="24"/>
              </w:rPr>
              <w:t>3класс</w:t>
            </w:r>
          </w:p>
          <w:p w:rsidR="004C366D" w:rsidRPr="00680B54" w:rsidRDefault="004C366D" w:rsidP="00680B54">
            <w:pPr>
              <w:ind w:left="-567" w:right="-285" w:firstLine="425"/>
              <w:jc w:val="center"/>
              <w:rPr>
                <w:sz w:val="24"/>
                <w:szCs w:val="24"/>
              </w:rPr>
            </w:pPr>
            <w:r w:rsidRPr="00680B54">
              <w:rPr>
                <w:sz w:val="24"/>
                <w:szCs w:val="24"/>
              </w:rPr>
              <w:t>(май)</w:t>
            </w:r>
          </w:p>
        </w:tc>
      </w:tr>
      <w:tr w:rsidR="004C366D" w:rsidRPr="00680B54" w:rsidTr="004C366D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66D" w:rsidRPr="00680B54" w:rsidRDefault="004C366D" w:rsidP="00680B54">
            <w:pPr>
              <w:ind w:left="-567" w:right="-285" w:firstLine="425"/>
              <w:jc w:val="center"/>
              <w:rPr>
                <w:sz w:val="24"/>
                <w:szCs w:val="24"/>
              </w:rPr>
            </w:pPr>
            <w:r w:rsidRPr="00680B54">
              <w:rPr>
                <w:sz w:val="24"/>
                <w:szCs w:val="24"/>
              </w:rPr>
              <w:t xml:space="preserve">Низкий </w:t>
            </w:r>
          </w:p>
          <w:p w:rsidR="004C366D" w:rsidRPr="00680B54" w:rsidRDefault="004C366D" w:rsidP="00680B54">
            <w:pPr>
              <w:ind w:left="-567" w:right="-285" w:firstLine="425"/>
              <w:jc w:val="center"/>
              <w:rPr>
                <w:sz w:val="24"/>
                <w:szCs w:val="24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66D" w:rsidRPr="00680B54" w:rsidRDefault="004C366D" w:rsidP="00680B54">
            <w:pPr>
              <w:ind w:left="-567" w:right="-285" w:firstLine="425"/>
              <w:jc w:val="center"/>
              <w:rPr>
                <w:sz w:val="24"/>
                <w:szCs w:val="24"/>
              </w:rPr>
            </w:pPr>
            <w:r w:rsidRPr="00680B54">
              <w:rPr>
                <w:sz w:val="24"/>
                <w:szCs w:val="24"/>
              </w:rPr>
              <w:t>33%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66D" w:rsidRPr="00680B54" w:rsidRDefault="004C366D" w:rsidP="00680B54">
            <w:pPr>
              <w:ind w:left="-567" w:right="-285" w:firstLine="425"/>
              <w:jc w:val="center"/>
              <w:rPr>
                <w:sz w:val="24"/>
                <w:szCs w:val="24"/>
              </w:rPr>
            </w:pPr>
            <w:r w:rsidRPr="00680B54">
              <w:rPr>
                <w:sz w:val="24"/>
                <w:szCs w:val="24"/>
              </w:rPr>
              <w:t>20%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66D" w:rsidRPr="00680B54" w:rsidRDefault="004C366D" w:rsidP="00680B54">
            <w:pPr>
              <w:ind w:left="-567" w:right="-285" w:firstLine="425"/>
              <w:jc w:val="center"/>
              <w:rPr>
                <w:sz w:val="24"/>
                <w:szCs w:val="24"/>
              </w:rPr>
            </w:pPr>
            <w:r w:rsidRPr="00680B54">
              <w:rPr>
                <w:sz w:val="24"/>
                <w:szCs w:val="24"/>
              </w:rPr>
              <w:t>8%</w:t>
            </w:r>
          </w:p>
        </w:tc>
      </w:tr>
      <w:tr w:rsidR="004C366D" w:rsidRPr="00680B54" w:rsidTr="004C366D">
        <w:trPr>
          <w:trHeight w:val="67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66D" w:rsidRPr="00680B54" w:rsidRDefault="004C366D" w:rsidP="00680B54">
            <w:pPr>
              <w:ind w:left="-567" w:right="-285" w:firstLine="425"/>
              <w:jc w:val="center"/>
              <w:rPr>
                <w:sz w:val="24"/>
                <w:szCs w:val="24"/>
              </w:rPr>
            </w:pPr>
            <w:r w:rsidRPr="00680B54">
              <w:rPr>
                <w:sz w:val="24"/>
                <w:szCs w:val="24"/>
              </w:rPr>
              <w:t xml:space="preserve">Средний </w:t>
            </w:r>
          </w:p>
          <w:p w:rsidR="004C366D" w:rsidRPr="00680B54" w:rsidRDefault="004C366D" w:rsidP="00680B54">
            <w:pPr>
              <w:ind w:left="-567" w:right="-285" w:firstLine="425"/>
              <w:jc w:val="center"/>
              <w:rPr>
                <w:sz w:val="24"/>
                <w:szCs w:val="24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66D" w:rsidRPr="00680B54" w:rsidRDefault="004C366D" w:rsidP="00680B54">
            <w:pPr>
              <w:ind w:left="-567" w:right="-285" w:firstLine="425"/>
              <w:jc w:val="center"/>
              <w:rPr>
                <w:sz w:val="24"/>
                <w:szCs w:val="24"/>
              </w:rPr>
            </w:pPr>
            <w:r w:rsidRPr="00680B54">
              <w:rPr>
                <w:sz w:val="24"/>
                <w:szCs w:val="24"/>
              </w:rPr>
              <w:t>47%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66D" w:rsidRPr="00680B54" w:rsidRDefault="004C366D" w:rsidP="00680B54">
            <w:pPr>
              <w:ind w:left="-567" w:right="-285" w:firstLine="425"/>
              <w:jc w:val="center"/>
              <w:rPr>
                <w:sz w:val="24"/>
                <w:szCs w:val="24"/>
              </w:rPr>
            </w:pPr>
            <w:r w:rsidRPr="00680B54">
              <w:rPr>
                <w:sz w:val="24"/>
                <w:szCs w:val="24"/>
              </w:rPr>
              <w:t>40%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66D" w:rsidRPr="00680B54" w:rsidRDefault="004C366D" w:rsidP="00680B54">
            <w:pPr>
              <w:ind w:left="-567" w:right="-285" w:firstLine="425"/>
              <w:jc w:val="center"/>
              <w:rPr>
                <w:sz w:val="24"/>
                <w:szCs w:val="24"/>
              </w:rPr>
            </w:pPr>
            <w:r w:rsidRPr="00680B54">
              <w:rPr>
                <w:sz w:val="24"/>
                <w:szCs w:val="24"/>
              </w:rPr>
              <w:t>30%</w:t>
            </w:r>
          </w:p>
        </w:tc>
      </w:tr>
      <w:tr w:rsidR="004C366D" w:rsidRPr="00680B54" w:rsidTr="004C366D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66D" w:rsidRPr="00680B54" w:rsidRDefault="004C366D" w:rsidP="00680B54">
            <w:pPr>
              <w:ind w:left="-567" w:right="-285" w:firstLine="425"/>
              <w:jc w:val="center"/>
              <w:rPr>
                <w:sz w:val="24"/>
                <w:szCs w:val="24"/>
              </w:rPr>
            </w:pPr>
            <w:r w:rsidRPr="00680B54">
              <w:rPr>
                <w:sz w:val="24"/>
                <w:szCs w:val="24"/>
              </w:rPr>
              <w:t xml:space="preserve">Высокий </w:t>
            </w:r>
          </w:p>
          <w:p w:rsidR="004C366D" w:rsidRPr="00680B54" w:rsidRDefault="004C366D" w:rsidP="00680B54">
            <w:pPr>
              <w:ind w:left="-567" w:right="-285" w:firstLine="425"/>
              <w:jc w:val="center"/>
              <w:rPr>
                <w:sz w:val="24"/>
                <w:szCs w:val="24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66D" w:rsidRPr="00680B54" w:rsidRDefault="004C366D" w:rsidP="00680B54">
            <w:pPr>
              <w:ind w:left="-567" w:right="-285" w:firstLine="425"/>
              <w:jc w:val="center"/>
              <w:rPr>
                <w:sz w:val="24"/>
                <w:szCs w:val="24"/>
              </w:rPr>
            </w:pPr>
            <w:r w:rsidRPr="00680B54">
              <w:rPr>
                <w:sz w:val="24"/>
                <w:szCs w:val="24"/>
              </w:rPr>
              <w:t>20%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66D" w:rsidRPr="00680B54" w:rsidRDefault="004C366D" w:rsidP="00680B54">
            <w:pPr>
              <w:ind w:left="-567" w:right="-285" w:firstLine="425"/>
              <w:jc w:val="center"/>
              <w:rPr>
                <w:sz w:val="24"/>
                <w:szCs w:val="24"/>
              </w:rPr>
            </w:pPr>
            <w:r w:rsidRPr="00680B54">
              <w:rPr>
                <w:sz w:val="24"/>
                <w:szCs w:val="24"/>
              </w:rPr>
              <w:t>40%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66D" w:rsidRPr="00680B54" w:rsidRDefault="004C366D" w:rsidP="00680B54">
            <w:pPr>
              <w:ind w:left="-567" w:right="-285" w:firstLine="425"/>
              <w:jc w:val="center"/>
              <w:rPr>
                <w:sz w:val="24"/>
                <w:szCs w:val="24"/>
              </w:rPr>
            </w:pPr>
            <w:r w:rsidRPr="00680B54">
              <w:rPr>
                <w:sz w:val="24"/>
                <w:szCs w:val="24"/>
              </w:rPr>
              <w:t>62%</w:t>
            </w:r>
          </w:p>
        </w:tc>
      </w:tr>
    </w:tbl>
    <w:p w:rsidR="004C366D" w:rsidRPr="00680B54" w:rsidRDefault="004C366D" w:rsidP="00680B54">
      <w:pPr>
        <w:spacing w:after="0" w:line="240" w:lineRule="auto"/>
        <w:ind w:left="-567" w:right="-285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C366D" w:rsidRPr="00680B54" w:rsidRDefault="004C366D" w:rsidP="00680B54">
      <w:pPr>
        <w:spacing w:after="0" w:line="240" w:lineRule="auto"/>
        <w:ind w:left="-567" w:right="-285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 xml:space="preserve">Уровни </w:t>
      </w:r>
      <w:proofErr w:type="spellStart"/>
      <w:r w:rsidRPr="00680B54">
        <w:rPr>
          <w:rFonts w:ascii="Times New Roman" w:eastAsia="Times New Roman" w:hAnsi="Times New Roman" w:cs="Times New Roman"/>
          <w:sz w:val="24"/>
          <w:szCs w:val="24"/>
        </w:rPr>
        <w:t>сформированности</w:t>
      </w:r>
      <w:proofErr w:type="spellEnd"/>
      <w:r w:rsidRPr="00680B54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C366D" w:rsidRPr="00680B54" w:rsidRDefault="004C366D" w:rsidP="00680B54">
      <w:pPr>
        <w:spacing w:after="0" w:line="240" w:lineRule="auto"/>
        <w:ind w:left="-567" w:right="-285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i/>
          <w:sz w:val="24"/>
          <w:szCs w:val="24"/>
        </w:rPr>
        <w:t>Низкий уровень</w:t>
      </w:r>
      <w:r w:rsidRPr="00680B54">
        <w:rPr>
          <w:rFonts w:ascii="Times New Roman" w:eastAsia="Times New Roman" w:hAnsi="Times New Roman" w:cs="Times New Roman"/>
          <w:sz w:val="24"/>
          <w:szCs w:val="24"/>
        </w:rPr>
        <w:t xml:space="preserve"> – задание вообще не выполнено или выполнено с нарушением заданного правила. Дети не пытаются договориться или не могут придти к согласию, настаивают на своем, конфликтуют или игнорируют друг друга.</w:t>
      </w:r>
    </w:p>
    <w:p w:rsidR="004C366D" w:rsidRPr="00680B54" w:rsidRDefault="004C366D" w:rsidP="00680B54">
      <w:pPr>
        <w:spacing w:after="0" w:line="240" w:lineRule="auto"/>
        <w:ind w:left="-567" w:right="-285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i/>
          <w:sz w:val="24"/>
          <w:szCs w:val="24"/>
        </w:rPr>
        <w:t>Средний уровень</w:t>
      </w:r>
      <w:r w:rsidRPr="00680B54">
        <w:rPr>
          <w:rFonts w:ascii="Times New Roman" w:eastAsia="Times New Roman" w:hAnsi="Times New Roman" w:cs="Times New Roman"/>
          <w:sz w:val="24"/>
          <w:szCs w:val="24"/>
        </w:rPr>
        <w:t xml:space="preserve"> – задание выполнено частично. Трудности детей связаны с неумением </w:t>
      </w:r>
      <w:proofErr w:type="gramStart"/>
      <w:r w:rsidRPr="00680B54">
        <w:rPr>
          <w:rFonts w:ascii="Times New Roman" w:eastAsia="Times New Roman" w:hAnsi="Times New Roman" w:cs="Times New Roman"/>
          <w:sz w:val="24"/>
          <w:szCs w:val="24"/>
        </w:rPr>
        <w:t>аргументировать</w:t>
      </w:r>
      <w:proofErr w:type="gramEnd"/>
      <w:r w:rsidRPr="00680B54">
        <w:rPr>
          <w:rFonts w:ascii="Times New Roman" w:eastAsia="Times New Roman" w:hAnsi="Times New Roman" w:cs="Times New Roman"/>
          <w:sz w:val="24"/>
          <w:szCs w:val="24"/>
        </w:rPr>
        <w:t xml:space="preserve"> свою позицию и слушать партнера.</w:t>
      </w:r>
    </w:p>
    <w:p w:rsidR="00AD54B4" w:rsidRPr="00680B54" w:rsidRDefault="004C366D" w:rsidP="00680B54">
      <w:pPr>
        <w:spacing w:after="0" w:line="240" w:lineRule="auto"/>
        <w:ind w:left="-567" w:right="-285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i/>
          <w:sz w:val="24"/>
          <w:szCs w:val="24"/>
        </w:rPr>
        <w:t>Высокий уровень</w:t>
      </w:r>
      <w:r w:rsidRPr="00680B54">
        <w:rPr>
          <w:rFonts w:ascii="Times New Roman" w:eastAsia="Times New Roman" w:hAnsi="Times New Roman" w:cs="Times New Roman"/>
          <w:sz w:val="24"/>
          <w:szCs w:val="24"/>
        </w:rPr>
        <w:t xml:space="preserve"> – задание выполнено полностью. Решение достигается путем активного обсуждения и сравнения различных возможных вариантов; согласия относительно равных прав, дети контролируют действия друг друга в ходе выполнения задания.</w:t>
      </w:r>
      <w:r w:rsidR="00AD54B4" w:rsidRPr="00680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C366D" w:rsidRPr="00680B54" w:rsidRDefault="00AD54B4" w:rsidP="00680B54">
      <w:pPr>
        <w:spacing w:after="0" w:line="240" w:lineRule="auto"/>
        <w:ind w:left="-567" w:right="-285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i/>
          <w:sz w:val="24"/>
          <w:szCs w:val="24"/>
        </w:rPr>
        <w:t>2</w:t>
      </w:r>
      <w:r w:rsidRPr="00680B5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C366D" w:rsidRPr="00680B54">
        <w:rPr>
          <w:rFonts w:ascii="Times New Roman" w:hAnsi="Times New Roman" w:cs="Times New Roman"/>
          <w:b/>
          <w:sz w:val="24"/>
          <w:szCs w:val="24"/>
        </w:rPr>
        <w:t>Оценка коммуникативной успешности учащихся</w:t>
      </w:r>
    </w:p>
    <w:p w:rsidR="004C366D" w:rsidRPr="00680B54" w:rsidRDefault="004C366D" w:rsidP="00680B54">
      <w:pPr>
        <w:spacing w:after="0" w:line="240" w:lineRule="auto"/>
        <w:ind w:left="-567" w:right="-2" w:firstLine="425"/>
        <w:contextualSpacing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b/>
          <w:sz w:val="24"/>
          <w:szCs w:val="24"/>
        </w:rPr>
        <w:t xml:space="preserve">1 класса (май 2011г.) и 3 класса (май 2013г.) </w:t>
      </w:r>
    </w:p>
    <w:p w:rsidR="004C366D" w:rsidRPr="00680B54" w:rsidRDefault="004C366D" w:rsidP="00680B54">
      <w:pPr>
        <w:spacing w:after="0" w:line="240" w:lineRule="auto"/>
        <w:ind w:left="-567" w:right="-2" w:firstLine="425"/>
        <w:contextualSpacing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>(Методика И.А.Гришановой «Коммуникативная успешность»)</w:t>
      </w:r>
    </w:p>
    <w:p w:rsidR="004C366D" w:rsidRPr="00680B54" w:rsidRDefault="004C366D" w:rsidP="00680B54">
      <w:pPr>
        <w:spacing w:after="0" w:line="240" w:lineRule="auto"/>
        <w:ind w:left="-567" w:right="-2" w:firstLine="425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>Параметры:</w:t>
      </w:r>
    </w:p>
    <w:p w:rsidR="004C366D" w:rsidRPr="00680B54" w:rsidRDefault="004C366D" w:rsidP="00680B54">
      <w:pPr>
        <w:pStyle w:val="a3"/>
        <w:spacing w:before="0" w:beforeAutospacing="0" w:after="0" w:afterAutospacing="0"/>
        <w:jc w:val="both"/>
        <w:textAlignment w:val="baseline"/>
        <w:rPr>
          <w:bCs/>
          <w:color w:val="000000"/>
          <w:szCs w:val="18"/>
          <w:bdr w:val="none" w:sz="0" w:space="0" w:color="auto" w:frame="1"/>
        </w:rPr>
      </w:pPr>
      <w:r w:rsidRPr="00680B54">
        <w:t xml:space="preserve">А – когнитивный: </w:t>
      </w:r>
      <w:r w:rsidRPr="00680B54">
        <w:rPr>
          <w:bCs/>
          <w:color w:val="000000"/>
          <w:szCs w:val="18"/>
          <w:bdr w:val="none" w:sz="0" w:space="0" w:color="auto" w:frame="1"/>
        </w:rPr>
        <w:t xml:space="preserve">способность проявлять интерес к общению; помогать и поддерживать одноклассников, прислушиваться к их советам; критически относиться к результатам общения, правильно оценивать замечания одноклассников; ориентироваться в ситуации общения; способность к самовыражению, </w:t>
      </w:r>
      <w:proofErr w:type="spellStart"/>
      <w:r w:rsidRPr="00680B54">
        <w:rPr>
          <w:bCs/>
          <w:color w:val="000000"/>
          <w:szCs w:val="18"/>
          <w:bdr w:val="none" w:sz="0" w:space="0" w:color="auto" w:frame="1"/>
        </w:rPr>
        <w:t>самоактуализации</w:t>
      </w:r>
      <w:proofErr w:type="spellEnd"/>
      <w:r w:rsidRPr="00680B54">
        <w:rPr>
          <w:bCs/>
          <w:color w:val="000000"/>
          <w:szCs w:val="18"/>
          <w:bdr w:val="none" w:sz="0" w:space="0" w:color="auto" w:frame="1"/>
        </w:rPr>
        <w:t xml:space="preserve"> через различные виды творчества в учебной деятельности.</w:t>
      </w:r>
    </w:p>
    <w:p w:rsidR="004C366D" w:rsidRPr="00680B54" w:rsidRDefault="004C366D" w:rsidP="00680B54">
      <w:pPr>
        <w:pStyle w:val="a3"/>
        <w:spacing w:before="0" w:beforeAutospacing="0" w:after="0" w:afterAutospacing="0"/>
        <w:jc w:val="both"/>
        <w:textAlignment w:val="baseline"/>
        <w:rPr>
          <w:bCs/>
          <w:color w:val="000000"/>
          <w:bdr w:val="none" w:sz="0" w:space="0" w:color="auto" w:frame="1"/>
        </w:rPr>
      </w:pPr>
      <w:r w:rsidRPr="00680B54">
        <w:t xml:space="preserve">В – </w:t>
      </w:r>
      <w:proofErr w:type="gramStart"/>
      <w:r w:rsidRPr="00680B54">
        <w:t>поведенческий</w:t>
      </w:r>
      <w:proofErr w:type="gramEnd"/>
      <w:r w:rsidRPr="00680B54">
        <w:t xml:space="preserve">: </w:t>
      </w:r>
      <w:r w:rsidRPr="00680B54">
        <w:rPr>
          <w:bCs/>
          <w:color w:val="000000"/>
          <w:bdr w:val="none" w:sz="0" w:space="0" w:color="auto" w:frame="1"/>
        </w:rPr>
        <w:t>способность располагать к себе одноклассников; умение шутить, улыбаться в общении; самостоятельно принимать решения, стремиться к успеху; способность мимикой или жестами выразить свое отношение к происходящему; осознавать свое поведение в коллективе, следовать адекватным формам поведения.</w:t>
      </w:r>
    </w:p>
    <w:p w:rsidR="004C366D" w:rsidRPr="00680B54" w:rsidRDefault="004C366D" w:rsidP="00680B54">
      <w:pPr>
        <w:spacing w:after="0" w:line="240" w:lineRule="auto"/>
        <w:ind w:right="-2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80B54">
        <w:rPr>
          <w:rFonts w:ascii="Times New Roman" w:hAnsi="Times New Roman" w:cs="Times New Roman"/>
          <w:sz w:val="24"/>
          <w:szCs w:val="24"/>
        </w:rPr>
        <w:t>С – эмотивный:</w:t>
      </w:r>
      <w:r w:rsidRPr="00680B54">
        <w:rPr>
          <w:rFonts w:ascii="Times New Roman" w:hAnsi="Times New Roman" w:cs="Times New Roman"/>
          <w:b/>
          <w:bCs/>
          <w:color w:val="000000"/>
          <w:sz w:val="18"/>
          <w:szCs w:val="18"/>
          <w:bdr w:val="none" w:sz="0" w:space="0" w:color="auto" w:frame="1"/>
        </w:rPr>
        <w:t xml:space="preserve"> </w:t>
      </w:r>
      <w:r w:rsidRPr="00680B54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>способность держаться спокойно и уверенно; управлять своим эмоциональным состоянием; регулировать силу голоса и темп речи адекватно ситуации общения; сдерживаться в ситуациях конфликта.</w:t>
      </w:r>
    </w:p>
    <w:p w:rsidR="004C366D" w:rsidRPr="00680B54" w:rsidRDefault="004C366D" w:rsidP="00680B54">
      <w:pPr>
        <w:spacing w:after="0" w:line="240" w:lineRule="auto"/>
        <w:ind w:left="-567" w:right="-2" w:firstLine="425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C366D" w:rsidRPr="00680B54" w:rsidRDefault="004C366D" w:rsidP="00680B54">
      <w:pPr>
        <w:spacing w:after="0" w:line="240" w:lineRule="auto"/>
        <w:ind w:left="-567" w:right="-285" w:firstLine="425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591105C0" wp14:editId="7D168B2F">
            <wp:extent cx="2952750" cy="2143125"/>
            <wp:effectExtent l="0" t="0" r="0" b="0"/>
            <wp:docPr id="1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4C366D" w:rsidRPr="00680B54" w:rsidRDefault="004C366D" w:rsidP="00680B54">
      <w:pPr>
        <w:spacing w:after="0" w:line="240" w:lineRule="auto"/>
        <w:ind w:left="-567" w:right="-285" w:firstLine="425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C366D" w:rsidRPr="00680B54" w:rsidRDefault="004C366D" w:rsidP="00680B54">
      <w:pPr>
        <w:spacing w:after="0" w:line="240" w:lineRule="auto"/>
        <w:ind w:left="-567" w:right="-285" w:firstLine="425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366D" w:rsidRPr="00680B54" w:rsidRDefault="004C366D" w:rsidP="00680B54">
      <w:pPr>
        <w:spacing w:after="0" w:line="240" w:lineRule="auto"/>
        <w:ind w:left="-567" w:right="-285" w:firstLine="425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Самооценка коммуникативной успешности учащихся </w:t>
      </w:r>
    </w:p>
    <w:p w:rsidR="004C366D" w:rsidRPr="00680B54" w:rsidRDefault="00AD54B4" w:rsidP="00680B54">
      <w:pPr>
        <w:spacing w:after="0" w:line="240" w:lineRule="auto"/>
        <w:ind w:left="-567" w:right="-285" w:firstLine="425"/>
        <w:contextualSpacing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b/>
          <w:sz w:val="24"/>
          <w:szCs w:val="24"/>
        </w:rPr>
        <w:t>1 класс (май 2011г.) и 3 класс</w:t>
      </w:r>
      <w:r w:rsidR="00ED1BE1" w:rsidRPr="00680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C366D" w:rsidRPr="00680B54">
        <w:rPr>
          <w:rFonts w:ascii="Times New Roman" w:eastAsia="Times New Roman" w:hAnsi="Times New Roman" w:cs="Times New Roman"/>
          <w:b/>
          <w:sz w:val="24"/>
          <w:szCs w:val="24"/>
        </w:rPr>
        <w:t xml:space="preserve">(май 2013г.) </w:t>
      </w:r>
    </w:p>
    <w:p w:rsidR="004C366D" w:rsidRPr="00680B54" w:rsidRDefault="004C366D" w:rsidP="00680B54">
      <w:pPr>
        <w:spacing w:after="0" w:line="240" w:lineRule="auto"/>
        <w:ind w:left="-567" w:right="-285" w:firstLine="425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64E6949D" wp14:editId="7CE045B0">
            <wp:extent cx="2952750" cy="2457450"/>
            <wp:effectExtent l="0" t="0" r="0" b="0"/>
            <wp:docPr id="2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4C366D" w:rsidRPr="00680B54" w:rsidRDefault="004C366D" w:rsidP="00680B54">
      <w:pPr>
        <w:spacing w:after="0" w:line="240" w:lineRule="auto"/>
        <w:ind w:left="-567" w:right="-285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 xml:space="preserve">Использование технологии развития критического мышления через чтение и письмо успешно повлияло на формирование коммуникативной успешности учащихся. Школьники, находившиеся на низком уровне перешли на более </w:t>
      </w:r>
      <w:proofErr w:type="gramStart"/>
      <w:r w:rsidRPr="00680B54">
        <w:rPr>
          <w:rFonts w:ascii="Times New Roman" w:eastAsia="Times New Roman" w:hAnsi="Times New Roman" w:cs="Times New Roman"/>
          <w:sz w:val="24"/>
          <w:szCs w:val="24"/>
        </w:rPr>
        <w:t>высокий</w:t>
      </w:r>
      <w:proofErr w:type="gramEnd"/>
      <w:r w:rsidRPr="00680B54">
        <w:rPr>
          <w:rFonts w:ascii="Times New Roman" w:eastAsia="Times New Roman" w:hAnsi="Times New Roman" w:cs="Times New Roman"/>
          <w:sz w:val="24"/>
          <w:szCs w:val="24"/>
        </w:rPr>
        <w:t>. Количество учащихся, находившихся на среднем и высоком уровнях, увеличилось.</w:t>
      </w:r>
    </w:p>
    <w:p w:rsidR="004C366D" w:rsidRPr="00680B54" w:rsidRDefault="00AD54B4" w:rsidP="00680B54">
      <w:pPr>
        <w:spacing w:after="0" w:line="240" w:lineRule="auto"/>
        <w:ind w:right="-285"/>
        <w:rPr>
          <w:rFonts w:ascii="Times New Roman" w:eastAsiaTheme="minorHAnsi" w:hAnsi="Times New Roman" w:cs="Times New Roman"/>
          <w:b/>
          <w:color w:val="FF0000"/>
          <w:sz w:val="24"/>
          <w:szCs w:val="24"/>
          <w:lang w:eastAsia="en-US"/>
        </w:rPr>
      </w:pPr>
      <w:r w:rsidRPr="00680B54">
        <w:rPr>
          <w:rFonts w:ascii="Times New Roman" w:hAnsi="Times New Roman" w:cs="Times New Roman"/>
          <w:b/>
          <w:sz w:val="24"/>
          <w:szCs w:val="24"/>
        </w:rPr>
        <w:t>3.</w:t>
      </w:r>
      <w:r w:rsidR="004C366D" w:rsidRPr="00680B54">
        <w:rPr>
          <w:rFonts w:ascii="Times New Roman" w:hAnsi="Times New Roman" w:cs="Times New Roman"/>
          <w:b/>
          <w:sz w:val="24"/>
          <w:szCs w:val="24"/>
        </w:rPr>
        <w:t>Задание «Левая и правая сторона» (Ж.Пиаже)</w:t>
      </w:r>
    </w:p>
    <w:p w:rsidR="004C366D" w:rsidRPr="00680B54" w:rsidRDefault="00ED1BE1" w:rsidP="00680B54">
      <w:pPr>
        <w:spacing w:after="0" w:line="240" w:lineRule="auto"/>
        <w:ind w:right="-285"/>
        <w:rPr>
          <w:rFonts w:ascii="Times New Roman" w:hAnsi="Times New Roman" w:cs="Times New Roman"/>
          <w:sz w:val="24"/>
          <w:szCs w:val="24"/>
        </w:rPr>
      </w:pPr>
      <w:r w:rsidRPr="00680B54">
        <w:rPr>
          <w:rFonts w:ascii="Times New Roman" w:hAnsi="Times New Roman" w:cs="Times New Roman"/>
          <w:sz w:val="24"/>
          <w:szCs w:val="24"/>
        </w:rPr>
        <w:t xml:space="preserve">Проверялась </w:t>
      </w:r>
      <w:proofErr w:type="spellStart"/>
      <w:r w:rsidRPr="00680B54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680B54">
        <w:rPr>
          <w:rFonts w:ascii="Times New Roman" w:hAnsi="Times New Roman" w:cs="Times New Roman"/>
          <w:sz w:val="24"/>
          <w:szCs w:val="24"/>
        </w:rPr>
        <w:t xml:space="preserve"> коммуникативных действий, направленных</w:t>
      </w:r>
      <w:r w:rsidR="004C366D" w:rsidRPr="00680B54">
        <w:rPr>
          <w:rFonts w:ascii="Times New Roman" w:hAnsi="Times New Roman" w:cs="Times New Roman"/>
          <w:sz w:val="24"/>
          <w:szCs w:val="24"/>
        </w:rPr>
        <w:t xml:space="preserve"> на учет позиции собеседника</w:t>
      </w:r>
      <w:r w:rsidRPr="00680B54">
        <w:rPr>
          <w:rFonts w:ascii="Times New Roman" w:hAnsi="Times New Roman" w:cs="Times New Roman"/>
          <w:sz w:val="24"/>
          <w:szCs w:val="24"/>
        </w:rPr>
        <w:t>,</w:t>
      </w:r>
      <w:r w:rsidR="004C366D" w:rsidRPr="00680B54">
        <w:rPr>
          <w:rFonts w:ascii="Times New Roman" w:hAnsi="Times New Roman" w:cs="Times New Roman"/>
          <w:sz w:val="24"/>
          <w:szCs w:val="24"/>
        </w:rPr>
        <w:t xml:space="preserve"> либо партнера по деятельности: </w:t>
      </w:r>
    </w:p>
    <w:p w:rsidR="004C366D" w:rsidRPr="00680B54" w:rsidRDefault="00ED1BE1" w:rsidP="00680B54">
      <w:pPr>
        <w:spacing w:after="0" w:line="240" w:lineRule="auto"/>
        <w:ind w:left="720" w:right="-285"/>
        <w:contextualSpacing/>
        <w:rPr>
          <w:rFonts w:ascii="Times New Roman" w:eastAsia="Times New Roman" w:hAnsi="Times New Roman" w:cs="Times New Roman"/>
          <w:sz w:val="24"/>
        </w:rPr>
      </w:pPr>
      <w:r w:rsidRPr="00680B54">
        <w:rPr>
          <w:rFonts w:ascii="Times New Roman" w:eastAsia="Times New Roman" w:hAnsi="Times New Roman" w:cs="Times New Roman"/>
          <w:sz w:val="24"/>
        </w:rPr>
        <w:t xml:space="preserve">- </w:t>
      </w:r>
      <w:r w:rsidR="004C366D" w:rsidRPr="00680B54">
        <w:rPr>
          <w:rFonts w:ascii="Times New Roman" w:eastAsia="Times New Roman" w:hAnsi="Times New Roman" w:cs="Times New Roman"/>
          <w:sz w:val="24"/>
        </w:rPr>
        <w:t>Понимание возможности различных позиций и точек зрений на вопрос;</w:t>
      </w:r>
    </w:p>
    <w:p w:rsidR="004C366D" w:rsidRPr="00680B54" w:rsidRDefault="00ED1BE1" w:rsidP="00680B54">
      <w:pPr>
        <w:spacing w:after="0" w:line="240" w:lineRule="auto"/>
        <w:ind w:left="720" w:right="-285"/>
        <w:contextualSpacing/>
        <w:rPr>
          <w:rFonts w:ascii="Times New Roman" w:eastAsia="Times New Roman" w:hAnsi="Times New Roman" w:cs="Times New Roman"/>
          <w:sz w:val="24"/>
        </w:rPr>
      </w:pPr>
      <w:r w:rsidRPr="00680B54">
        <w:rPr>
          <w:rFonts w:ascii="Times New Roman" w:eastAsia="Times New Roman" w:hAnsi="Times New Roman" w:cs="Times New Roman"/>
          <w:sz w:val="24"/>
        </w:rPr>
        <w:t xml:space="preserve">- </w:t>
      </w:r>
      <w:r w:rsidR="004C366D" w:rsidRPr="00680B54">
        <w:rPr>
          <w:rFonts w:ascii="Times New Roman" w:eastAsia="Times New Roman" w:hAnsi="Times New Roman" w:cs="Times New Roman"/>
          <w:sz w:val="24"/>
        </w:rPr>
        <w:t xml:space="preserve">Ориентация на позицию других людей, отличную </w:t>
      </w:r>
      <w:proofErr w:type="gramStart"/>
      <w:r w:rsidR="004C366D" w:rsidRPr="00680B54">
        <w:rPr>
          <w:rFonts w:ascii="Times New Roman" w:eastAsia="Times New Roman" w:hAnsi="Times New Roman" w:cs="Times New Roman"/>
          <w:sz w:val="24"/>
        </w:rPr>
        <w:t>от</w:t>
      </w:r>
      <w:proofErr w:type="gramEnd"/>
      <w:r w:rsidR="004C366D" w:rsidRPr="00680B54"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 w:rsidR="004C366D" w:rsidRPr="00680B54">
        <w:rPr>
          <w:rFonts w:ascii="Times New Roman" w:eastAsia="Times New Roman" w:hAnsi="Times New Roman" w:cs="Times New Roman"/>
          <w:sz w:val="24"/>
        </w:rPr>
        <w:t>собственной</w:t>
      </w:r>
      <w:proofErr w:type="gramEnd"/>
      <w:r w:rsidR="004C366D" w:rsidRPr="00680B54">
        <w:rPr>
          <w:rFonts w:ascii="Times New Roman" w:eastAsia="Times New Roman" w:hAnsi="Times New Roman" w:cs="Times New Roman"/>
          <w:sz w:val="24"/>
        </w:rPr>
        <w:t>, уважение к иной точке зрения;</w:t>
      </w:r>
    </w:p>
    <w:p w:rsidR="004C366D" w:rsidRPr="00680B54" w:rsidRDefault="00ED1BE1" w:rsidP="00680B54">
      <w:pPr>
        <w:spacing w:after="0" w:line="240" w:lineRule="auto"/>
        <w:ind w:left="720" w:right="-285"/>
        <w:contextualSpacing/>
        <w:rPr>
          <w:rFonts w:ascii="Times New Roman" w:eastAsia="Times New Roman" w:hAnsi="Times New Roman" w:cs="Times New Roman"/>
          <w:sz w:val="24"/>
        </w:rPr>
      </w:pPr>
      <w:r w:rsidRPr="00680B54">
        <w:rPr>
          <w:rFonts w:ascii="Times New Roman" w:eastAsia="Times New Roman" w:hAnsi="Times New Roman" w:cs="Times New Roman"/>
          <w:sz w:val="24"/>
        </w:rPr>
        <w:t xml:space="preserve">- </w:t>
      </w:r>
      <w:r w:rsidR="004C366D" w:rsidRPr="00680B54">
        <w:rPr>
          <w:rFonts w:ascii="Times New Roman" w:eastAsia="Times New Roman" w:hAnsi="Times New Roman" w:cs="Times New Roman"/>
          <w:sz w:val="24"/>
        </w:rPr>
        <w:t>Учет разных мнений и умение обосновать собственное;</w:t>
      </w:r>
    </w:p>
    <w:p w:rsidR="004C366D" w:rsidRPr="00680B54" w:rsidRDefault="00ED1BE1" w:rsidP="00680B54">
      <w:pPr>
        <w:spacing w:after="0" w:line="240" w:lineRule="auto"/>
        <w:ind w:left="720" w:right="-285"/>
        <w:contextualSpacing/>
        <w:rPr>
          <w:rFonts w:ascii="Times New Roman" w:eastAsia="Times New Roman" w:hAnsi="Times New Roman" w:cs="Times New Roman"/>
          <w:sz w:val="24"/>
        </w:rPr>
      </w:pPr>
      <w:r w:rsidRPr="00680B54">
        <w:rPr>
          <w:rFonts w:ascii="Times New Roman" w:eastAsia="Times New Roman" w:hAnsi="Times New Roman" w:cs="Times New Roman"/>
          <w:sz w:val="24"/>
        </w:rPr>
        <w:t xml:space="preserve">- </w:t>
      </w:r>
      <w:r w:rsidR="004C366D" w:rsidRPr="00680B54">
        <w:rPr>
          <w:rFonts w:ascii="Times New Roman" w:eastAsia="Times New Roman" w:hAnsi="Times New Roman" w:cs="Times New Roman"/>
          <w:sz w:val="24"/>
        </w:rPr>
        <w:t>Понимание возможности разных оснований для оценки одного и того же предмета.</w:t>
      </w:r>
    </w:p>
    <w:p w:rsidR="004C366D" w:rsidRPr="00680B54" w:rsidRDefault="004C366D" w:rsidP="00680B54">
      <w:pPr>
        <w:tabs>
          <w:tab w:val="left" w:pos="3090"/>
        </w:tabs>
        <w:spacing w:after="0"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680B54">
        <w:rPr>
          <w:rFonts w:ascii="Times New Roman" w:hAnsi="Times New Roman" w:cs="Times New Roman"/>
          <w:sz w:val="24"/>
        </w:rPr>
        <w:t xml:space="preserve">Уровни </w:t>
      </w:r>
      <w:proofErr w:type="spellStart"/>
      <w:r w:rsidRPr="00680B54">
        <w:rPr>
          <w:rFonts w:ascii="Times New Roman" w:hAnsi="Times New Roman" w:cs="Times New Roman"/>
          <w:sz w:val="24"/>
        </w:rPr>
        <w:t>сформированности</w:t>
      </w:r>
      <w:proofErr w:type="spellEnd"/>
      <w:r w:rsidRPr="00680B54">
        <w:rPr>
          <w:rFonts w:ascii="Times New Roman" w:hAnsi="Times New Roman" w:cs="Times New Roman"/>
          <w:sz w:val="24"/>
        </w:rPr>
        <w:t>:</w:t>
      </w:r>
    </w:p>
    <w:p w:rsidR="004C366D" w:rsidRPr="00680B54" w:rsidRDefault="004C366D" w:rsidP="00680B54">
      <w:pPr>
        <w:tabs>
          <w:tab w:val="left" w:pos="3090"/>
        </w:tabs>
        <w:spacing w:after="0" w:line="240" w:lineRule="auto"/>
        <w:rPr>
          <w:rFonts w:ascii="Times New Roman" w:hAnsi="Times New Roman" w:cs="Times New Roman"/>
          <w:sz w:val="24"/>
        </w:rPr>
      </w:pPr>
      <w:r w:rsidRPr="00680B54">
        <w:rPr>
          <w:rFonts w:ascii="Times New Roman" w:hAnsi="Times New Roman" w:cs="Times New Roman"/>
          <w:i/>
          <w:sz w:val="24"/>
        </w:rPr>
        <w:t>Низкий</w:t>
      </w:r>
      <w:r w:rsidRPr="00680B54">
        <w:rPr>
          <w:rFonts w:ascii="Times New Roman" w:hAnsi="Times New Roman" w:cs="Times New Roman"/>
          <w:sz w:val="24"/>
        </w:rPr>
        <w:t xml:space="preserve"> – ученик не может определить сторону своей позиции и не учитывает сторону партнера.</w:t>
      </w:r>
    </w:p>
    <w:p w:rsidR="004C366D" w:rsidRPr="00680B54" w:rsidRDefault="004C366D" w:rsidP="00680B54">
      <w:pPr>
        <w:tabs>
          <w:tab w:val="left" w:pos="3090"/>
        </w:tabs>
        <w:spacing w:after="0" w:line="240" w:lineRule="auto"/>
        <w:rPr>
          <w:rFonts w:ascii="Times New Roman" w:hAnsi="Times New Roman" w:cs="Times New Roman"/>
          <w:sz w:val="24"/>
        </w:rPr>
      </w:pPr>
      <w:r w:rsidRPr="00680B54">
        <w:rPr>
          <w:rFonts w:ascii="Times New Roman" w:hAnsi="Times New Roman" w:cs="Times New Roman"/>
          <w:i/>
          <w:sz w:val="24"/>
        </w:rPr>
        <w:t>Средний</w:t>
      </w:r>
      <w:r w:rsidRPr="00680B54">
        <w:rPr>
          <w:rFonts w:ascii="Times New Roman" w:hAnsi="Times New Roman" w:cs="Times New Roman"/>
          <w:sz w:val="24"/>
        </w:rPr>
        <w:t xml:space="preserve"> – ученик правильно определяет стороны своей позиции, но не учитывает позицию партнера.</w:t>
      </w:r>
    </w:p>
    <w:p w:rsidR="004C366D" w:rsidRPr="00680B54" w:rsidRDefault="004C366D" w:rsidP="00680B54">
      <w:pPr>
        <w:tabs>
          <w:tab w:val="left" w:pos="3090"/>
        </w:tabs>
        <w:spacing w:after="0" w:line="240" w:lineRule="auto"/>
        <w:rPr>
          <w:rFonts w:ascii="Times New Roman" w:hAnsi="Times New Roman" w:cs="Times New Roman"/>
        </w:rPr>
      </w:pPr>
      <w:proofErr w:type="gramStart"/>
      <w:r w:rsidRPr="00680B54">
        <w:rPr>
          <w:rFonts w:ascii="Times New Roman" w:hAnsi="Times New Roman" w:cs="Times New Roman"/>
          <w:i/>
          <w:sz w:val="24"/>
        </w:rPr>
        <w:t>Высокий</w:t>
      </w:r>
      <w:proofErr w:type="gramEnd"/>
      <w:r w:rsidRPr="00680B54">
        <w:rPr>
          <w:rFonts w:ascii="Times New Roman" w:hAnsi="Times New Roman" w:cs="Times New Roman"/>
          <w:sz w:val="24"/>
        </w:rPr>
        <w:t xml:space="preserve"> – учитывает отличия позиции другого человека.</w:t>
      </w:r>
      <w:r w:rsidRPr="00680B54">
        <w:rPr>
          <w:rFonts w:ascii="Times New Roman" w:hAnsi="Times New Roman" w:cs="Times New Roman"/>
        </w:rPr>
        <w:tab/>
      </w:r>
    </w:p>
    <w:p w:rsidR="004C366D" w:rsidRPr="00680B54" w:rsidRDefault="004C366D" w:rsidP="00680B54">
      <w:pPr>
        <w:spacing w:after="0" w:line="240" w:lineRule="auto"/>
        <w:ind w:left="-567" w:right="-285" w:firstLine="425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42DE7E67" wp14:editId="6CA40CDB">
            <wp:extent cx="3038475" cy="2066925"/>
            <wp:effectExtent l="0" t="0" r="0" b="0"/>
            <wp:docPr id="3" name="Объект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4C366D" w:rsidRPr="00680B54" w:rsidRDefault="004C366D" w:rsidP="00680B54">
      <w:pPr>
        <w:spacing w:after="0" w:line="240" w:lineRule="auto"/>
        <w:ind w:left="-567" w:right="-285" w:firstLine="425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366D" w:rsidRPr="00680B54" w:rsidRDefault="004C366D" w:rsidP="00680B54">
      <w:pPr>
        <w:spacing w:after="0" w:line="240" w:lineRule="auto"/>
        <w:ind w:left="-567" w:right="-285" w:firstLine="425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366D" w:rsidRPr="00680B54" w:rsidRDefault="00AD54B4" w:rsidP="00680B54">
      <w:pPr>
        <w:spacing w:after="0" w:line="240" w:lineRule="auto"/>
        <w:ind w:left="-567" w:right="-285" w:firstLine="425"/>
        <w:contextualSpacing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 w:rsidR="004C366D" w:rsidRPr="00680B54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Задание «Кто прав?» (методика Г.А. </w:t>
      </w:r>
      <w:proofErr w:type="spellStart"/>
      <w:r w:rsidR="004C366D" w:rsidRPr="00680B54">
        <w:rPr>
          <w:rFonts w:ascii="Times New Roman" w:eastAsia="Times New Roman" w:hAnsi="Times New Roman" w:cs="Times New Roman"/>
          <w:b/>
          <w:sz w:val="24"/>
          <w:szCs w:val="24"/>
        </w:rPr>
        <w:t>Цукерман</w:t>
      </w:r>
      <w:proofErr w:type="spellEnd"/>
      <w:proofErr w:type="gramStart"/>
      <w:r w:rsidR="004C366D" w:rsidRPr="00680B54">
        <w:rPr>
          <w:rFonts w:ascii="Times New Roman" w:eastAsia="Times New Roman" w:hAnsi="Times New Roman" w:cs="Times New Roman"/>
          <w:b/>
          <w:sz w:val="24"/>
          <w:szCs w:val="24"/>
        </w:rPr>
        <w:t xml:space="preserve"> )</w:t>
      </w:r>
      <w:proofErr w:type="gramEnd"/>
    </w:p>
    <w:p w:rsidR="004C366D" w:rsidRPr="00680B54" w:rsidRDefault="004C366D" w:rsidP="00680B54">
      <w:pPr>
        <w:spacing w:after="0" w:line="240" w:lineRule="auto"/>
        <w:ind w:left="-567" w:right="-285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 xml:space="preserve">Критерии оценивания: </w:t>
      </w:r>
    </w:p>
    <w:p w:rsidR="004C366D" w:rsidRPr="00680B54" w:rsidRDefault="00ED1BE1" w:rsidP="00680B54">
      <w:pPr>
        <w:spacing w:after="0" w:line="240" w:lineRule="auto"/>
        <w:ind w:left="578" w:right="-28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C366D" w:rsidRPr="00680B54">
        <w:rPr>
          <w:rFonts w:ascii="Times New Roman" w:eastAsia="Times New Roman" w:hAnsi="Times New Roman" w:cs="Times New Roman"/>
          <w:sz w:val="24"/>
          <w:szCs w:val="24"/>
        </w:rPr>
        <w:t>Учет разных мнений и умение обосновать собственное;</w:t>
      </w:r>
    </w:p>
    <w:p w:rsidR="004C366D" w:rsidRPr="00680B54" w:rsidRDefault="00ED1BE1" w:rsidP="00680B54">
      <w:pPr>
        <w:spacing w:after="0" w:line="240" w:lineRule="auto"/>
        <w:ind w:left="578" w:right="-28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C366D" w:rsidRPr="00680B54">
        <w:rPr>
          <w:rFonts w:ascii="Times New Roman" w:eastAsia="Times New Roman" w:hAnsi="Times New Roman" w:cs="Times New Roman"/>
          <w:sz w:val="24"/>
          <w:szCs w:val="24"/>
        </w:rPr>
        <w:t>Учет разных потребностей и интересов.</w:t>
      </w:r>
    </w:p>
    <w:p w:rsidR="004C366D" w:rsidRPr="00680B54" w:rsidRDefault="004C366D" w:rsidP="00680B54">
      <w:pPr>
        <w:spacing w:after="0" w:line="240" w:lineRule="auto"/>
        <w:ind w:left="578" w:right="-28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Низкий уровень</w:t>
      </w:r>
      <w:r w:rsidRPr="00680B54">
        <w:rPr>
          <w:rFonts w:ascii="Times New Roman" w:eastAsia="Times New Roman" w:hAnsi="Times New Roman" w:cs="Times New Roman"/>
          <w:sz w:val="24"/>
          <w:szCs w:val="24"/>
        </w:rPr>
        <w:t xml:space="preserve"> – ребенок не учитывает возможность разных оснований для оценки одного и того же предмета, исключает возможность разных точек зрения.</w:t>
      </w:r>
    </w:p>
    <w:p w:rsidR="004C366D" w:rsidRPr="00680B54" w:rsidRDefault="004C366D" w:rsidP="00680B54">
      <w:pPr>
        <w:spacing w:after="0" w:line="240" w:lineRule="auto"/>
        <w:ind w:left="578" w:right="-28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i/>
          <w:sz w:val="24"/>
          <w:szCs w:val="24"/>
        </w:rPr>
        <w:t>Средний уровень</w:t>
      </w:r>
      <w:r w:rsidRPr="00680B54">
        <w:rPr>
          <w:rFonts w:ascii="Times New Roman" w:eastAsia="Times New Roman" w:hAnsi="Times New Roman" w:cs="Times New Roman"/>
          <w:sz w:val="24"/>
          <w:szCs w:val="24"/>
        </w:rPr>
        <w:t xml:space="preserve"> – частично правильный ответ – ребенок понимает возможность разных подходов к оценке предмета или ситуации и допускает, что разные мнения по-своему справедливы или ошибочны, но не может обосновать свои ответы.</w:t>
      </w:r>
    </w:p>
    <w:p w:rsidR="004C366D" w:rsidRPr="00680B54" w:rsidRDefault="004C366D" w:rsidP="00680B54">
      <w:pPr>
        <w:spacing w:after="0" w:line="240" w:lineRule="auto"/>
        <w:ind w:left="578" w:right="-28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i/>
          <w:sz w:val="24"/>
          <w:szCs w:val="24"/>
        </w:rPr>
        <w:t>Высокий уровень</w:t>
      </w:r>
      <w:r w:rsidRPr="00680B54">
        <w:rPr>
          <w:rFonts w:ascii="Times New Roman" w:eastAsia="Times New Roman" w:hAnsi="Times New Roman" w:cs="Times New Roman"/>
          <w:sz w:val="24"/>
          <w:szCs w:val="24"/>
        </w:rPr>
        <w:t xml:space="preserve"> – ребенок демонстрирует понимание относительности оценок и подходов к выбору, учитывает различие позиций, может высказать и обосновать свое мнение.</w:t>
      </w:r>
    </w:p>
    <w:p w:rsidR="004C366D" w:rsidRPr="00680B54" w:rsidRDefault="004C366D" w:rsidP="00680B54">
      <w:pPr>
        <w:spacing w:after="0" w:line="240" w:lineRule="auto"/>
        <w:rPr>
          <w:rFonts w:ascii="Times New Roman" w:eastAsiaTheme="minorHAnsi" w:hAnsi="Times New Roman" w:cs="Times New Roman"/>
          <w:lang w:eastAsia="en-US"/>
        </w:rPr>
      </w:pPr>
    </w:p>
    <w:p w:rsidR="004C366D" w:rsidRPr="00680B54" w:rsidRDefault="004C366D" w:rsidP="00680B54">
      <w:pPr>
        <w:spacing w:after="0" w:line="240" w:lineRule="auto"/>
        <w:ind w:left="-567" w:right="-285" w:firstLine="425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6C8E2CC9" wp14:editId="25590532">
            <wp:extent cx="3038475" cy="2066925"/>
            <wp:effectExtent l="0" t="0" r="0" b="0"/>
            <wp:docPr id="4" name="Объект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4C366D" w:rsidRPr="00680B54" w:rsidRDefault="004C366D" w:rsidP="00680B54">
      <w:pPr>
        <w:spacing w:after="0" w:line="240" w:lineRule="auto"/>
        <w:ind w:left="-567" w:right="-285" w:firstLine="425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4C366D" w:rsidRPr="00680B54" w:rsidRDefault="00AD54B4" w:rsidP="00680B54">
      <w:pPr>
        <w:spacing w:after="0" w:line="240" w:lineRule="auto"/>
        <w:ind w:left="-567" w:right="-285" w:firstLine="425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b/>
          <w:sz w:val="24"/>
          <w:szCs w:val="24"/>
        </w:rPr>
        <w:t>5.</w:t>
      </w:r>
      <w:r w:rsidR="004C366D" w:rsidRPr="00680B54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Задание «Рукавички» (Г.А. </w:t>
      </w:r>
      <w:proofErr w:type="spellStart"/>
      <w:r w:rsidR="004C366D" w:rsidRPr="00680B54">
        <w:rPr>
          <w:rFonts w:ascii="Times New Roman" w:eastAsia="Times New Roman" w:hAnsi="Times New Roman" w:cs="Times New Roman"/>
          <w:b/>
          <w:sz w:val="24"/>
          <w:szCs w:val="24"/>
        </w:rPr>
        <w:t>Цукерман</w:t>
      </w:r>
      <w:proofErr w:type="spellEnd"/>
      <w:r w:rsidR="004C366D" w:rsidRPr="00680B54">
        <w:rPr>
          <w:rFonts w:ascii="Times New Roman" w:eastAsia="Times New Roman" w:hAnsi="Times New Roman" w:cs="Times New Roman"/>
          <w:b/>
          <w:sz w:val="24"/>
          <w:szCs w:val="24"/>
        </w:rPr>
        <w:t xml:space="preserve">) </w:t>
      </w:r>
    </w:p>
    <w:p w:rsidR="004C366D" w:rsidRPr="00680B54" w:rsidRDefault="004C366D" w:rsidP="00680B54">
      <w:pPr>
        <w:spacing w:after="0" w:line="240" w:lineRule="auto"/>
        <w:ind w:left="-567" w:right="-285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 xml:space="preserve">Критерии оценивания: </w:t>
      </w:r>
    </w:p>
    <w:p w:rsidR="004C366D" w:rsidRPr="00680B54" w:rsidRDefault="00ED1BE1" w:rsidP="00680B54">
      <w:pPr>
        <w:spacing w:after="0" w:line="240" w:lineRule="auto"/>
        <w:ind w:left="578" w:right="-285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C366D" w:rsidRPr="00680B54">
        <w:rPr>
          <w:rFonts w:ascii="Times New Roman" w:eastAsia="Times New Roman" w:hAnsi="Times New Roman" w:cs="Times New Roman"/>
          <w:sz w:val="24"/>
          <w:szCs w:val="24"/>
        </w:rPr>
        <w:t>Умение работать в парах;</w:t>
      </w:r>
    </w:p>
    <w:p w:rsidR="004C366D" w:rsidRPr="00680B54" w:rsidRDefault="00ED1BE1" w:rsidP="00680B54">
      <w:pPr>
        <w:spacing w:after="0" w:line="240" w:lineRule="auto"/>
        <w:ind w:left="578" w:right="-285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C366D" w:rsidRPr="00680B54">
        <w:rPr>
          <w:rFonts w:ascii="Times New Roman" w:eastAsia="Times New Roman" w:hAnsi="Times New Roman" w:cs="Times New Roman"/>
          <w:sz w:val="24"/>
          <w:szCs w:val="24"/>
        </w:rPr>
        <w:t>Умение договариваться, находить общее решение;</w:t>
      </w:r>
    </w:p>
    <w:p w:rsidR="004C366D" w:rsidRPr="00680B54" w:rsidRDefault="00ED1BE1" w:rsidP="00680B54">
      <w:pPr>
        <w:spacing w:after="0" w:line="240" w:lineRule="auto"/>
        <w:ind w:left="578" w:right="-285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C366D" w:rsidRPr="00680B54">
        <w:rPr>
          <w:rFonts w:ascii="Times New Roman" w:eastAsia="Times New Roman" w:hAnsi="Times New Roman" w:cs="Times New Roman"/>
          <w:sz w:val="24"/>
          <w:szCs w:val="24"/>
        </w:rPr>
        <w:t>Умение убеждать и уступать, аргументировать свое предложение;</w:t>
      </w:r>
    </w:p>
    <w:p w:rsidR="004C366D" w:rsidRPr="00680B54" w:rsidRDefault="00ED1BE1" w:rsidP="00680B54">
      <w:pPr>
        <w:spacing w:after="0" w:line="240" w:lineRule="auto"/>
        <w:ind w:left="578" w:right="-285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C366D" w:rsidRPr="00680B54">
        <w:rPr>
          <w:rFonts w:ascii="Times New Roman" w:eastAsia="Times New Roman" w:hAnsi="Times New Roman" w:cs="Times New Roman"/>
          <w:sz w:val="24"/>
          <w:szCs w:val="24"/>
        </w:rPr>
        <w:t>Взаимоконтроль по ходу выполнения задания;</w:t>
      </w:r>
    </w:p>
    <w:p w:rsidR="004C366D" w:rsidRPr="00680B54" w:rsidRDefault="00ED1BE1" w:rsidP="00680B54">
      <w:pPr>
        <w:spacing w:after="0" w:line="240" w:lineRule="auto"/>
        <w:ind w:left="578" w:right="-285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C366D" w:rsidRPr="00680B54">
        <w:rPr>
          <w:rFonts w:ascii="Times New Roman" w:eastAsia="Times New Roman" w:hAnsi="Times New Roman" w:cs="Times New Roman"/>
          <w:sz w:val="24"/>
          <w:szCs w:val="24"/>
        </w:rPr>
        <w:t>Взаимопомощь;</w:t>
      </w:r>
    </w:p>
    <w:p w:rsidR="004C366D" w:rsidRPr="00680B54" w:rsidRDefault="00ED1BE1" w:rsidP="00680B54">
      <w:pPr>
        <w:spacing w:after="0" w:line="240" w:lineRule="auto"/>
        <w:ind w:left="578" w:right="-285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C366D" w:rsidRPr="00680B54">
        <w:rPr>
          <w:rFonts w:ascii="Times New Roman" w:eastAsia="Times New Roman" w:hAnsi="Times New Roman" w:cs="Times New Roman"/>
          <w:sz w:val="24"/>
          <w:szCs w:val="24"/>
        </w:rPr>
        <w:t>Способность сохран</w:t>
      </w:r>
      <w:r w:rsidR="00AD54B4" w:rsidRPr="00680B54">
        <w:rPr>
          <w:rFonts w:ascii="Times New Roman" w:eastAsia="Times New Roman" w:hAnsi="Times New Roman" w:cs="Times New Roman"/>
          <w:sz w:val="24"/>
          <w:szCs w:val="24"/>
        </w:rPr>
        <w:t>ять доброжелательное отношение в</w:t>
      </w:r>
      <w:r w:rsidR="004C366D" w:rsidRPr="00680B54">
        <w:rPr>
          <w:rFonts w:ascii="Times New Roman" w:eastAsia="Times New Roman" w:hAnsi="Times New Roman" w:cs="Times New Roman"/>
          <w:sz w:val="24"/>
          <w:szCs w:val="24"/>
        </w:rPr>
        <w:t xml:space="preserve"> ситуации конфликта интересов;</w:t>
      </w:r>
    </w:p>
    <w:p w:rsidR="004C366D" w:rsidRPr="00680B54" w:rsidRDefault="00ED1BE1" w:rsidP="00680B54">
      <w:pPr>
        <w:spacing w:after="0" w:line="240" w:lineRule="auto"/>
        <w:ind w:left="578" w:right="-285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C366D" w:rsidRPr="00680B54">
        <w:rPr>
          <w:rFonts w:ascii="Times New Roman" w:eastAsia="Times New Roman" w:hAnsi="Times New Roman" w:cs="Times New Roman"/>
          <w:sz w:val="24"/>
          <w:szCs w:val="24"/>
        </w:rPr>
        <w:t>Эмоциональное отношение к совместной деятельности.</w:t>
      </w:r>
    </w:p>
    <w:p w:rsidR="004C366D" w:rsidRPr="00680B54" w:rsidRDefault="004C366D" w:rsidP="00680B54">
      <w:pPr>
        <w:spacing w:after="0" w:line="240" w:lineRule="auto"/>
        <w:ind w:left="-567" w:right="-285" w:firstLine="425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4C366D" w:rsidRPr="00680B54" w:rsidRDefault="004C366D" w:rsidP="00680B54">
      <w:pPr>
        <w:spacing w:after="0" w:line="240" w:lineRule="auto"/>
        <w:ind w:left="-567" w:right="-285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63291179" wp14:editId="399045A5">
            <wp:extent cx="3038475" cy="2066925"/>
            <wp:effectExtent l="0" t="0" r="0" b="0"/>
            <wp:docPr id="5" name="Объект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4C366D" w:rsidRPr="00680B54" w:rsidRDefault="004C366D" w:rsidP="00680B54">
      <w:pPr>
        <w:spacing w:after="0" w:line="240" w:lineRule="auto"/>
        <w:ind w:left="-567" w:right="-285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C366D" w:rsidRPr="00680B54" w:rsidRDefault="004C366D" w:rsidP="00680B54">
      <w:pPr>
        <w:spacing w:after="0" w:line="240" w:lineRule="auto"/>
        <w:ind w:left="-567" w:right="-285" w:firstLine="425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366D" w:rsidRPr="00680B54" w:rsidRDefault="00AD54B4" w:rsidP="00680B54">
      <w:pPr>
        <w:spacing w:after="0" w:line="240" w:lineRule="auto"/>
        <w:ind w:left="-567" w:right="-285" w:firstLine="425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b/>
          <w:sz w:val="24"/>
          <w:szCs w:val="24"/>
        </w:rPr>
        <w:t xml:space="preserve">6. </w:t>
      </w:r>
      <w:r w:rsidR="004C366D" w:rsidRPr="00680B54">
        <w:rPr>
          <w:rFonts w:ascii="Times New Roman" w:eastAsia="Times New Roman" w:hAnsi="Times New Roman" w:cs="Times New Roman"/>
          <w:b/>
          <w:sz w:val="24"/>
          <w:szCs w:val="24"/>
        </w:rPr>
        <w:t>Задание «Дорога к дому»</w:t>
      </w:r>
    </w:p>
    <w:p w:rsidR="004C366D" w:rsidRPr="00680B54" w:rsidRDefault="004C366D" w:rsidP="00680B54">
      <w:pPr>
        <w:spacing w:after="0" w:line="240" w:lineRule="auto"/>
        <w:ind w:left="-567" w:right="-285" w:firstLine="425"/>
        <w:contextualSpacing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(модифицированный вариант методики «Архитектор-строитель») </w:t>
      </w:r>
    </w:p>
    <w:p w:rsidR="004C366D" w:rsidRPr="00680B54" w:rsidRDefault="004C366D" w:rsidP="00680B54">
      <w:pPr>
        <w:spacing w:after="0" w:line="240" w:lineRule="auto"/>
        <w:ind w:left="-567" w:right="-285" w:firstLine="425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>Критерии оценивания:</w:t>
      </w:r>
    </w:p>
    <w:p w:rsidR="004C366D" w:rsidRPr="00680B54" w:rsidRDefault="00ED1BE1" w:rsidP="00680B54">
      <w:pPr>
        <w:spacing w:after="0" w:line="240" w:lineRule="auto"/>
        <w:ind w:left="578" w:right="-285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C366D" w:rsidRPr="00680B54">
        <w:rPr>
          <w:rFonts w:ascii="Times New Roman" w:eastAsia="Times New Roman" w:hAnsi="Times New Roman" w:cs="Times New Roman"/>
          <w:sz w:val="24"/>
          <w:szCs w:val="24"/>
        </w:rPr>
        <w:t xml:space="preserve">Способность строить понятные для партнера высказывания, учитывающие, </w:t>
      </w:r>
      <w:r w:rsidR="00AD54B4" w:rsidRPr="00680B54">
        <w:rPr>
          <w:rFonts w:ascii="Times New Roman" w:eastAsia="Times New Roman" w:hAnsi="Times New Roman" w:cs="Times New Roman"/>
          <w:sz w:val="24"/>
          <w:szCs w:val="24"/>
        </w:rPr>
        <w:t>что он знает и видит, а что нет</w:t>
      </w:r>
    </w:p>
    <w:p w:rsidR="004C366D" w:rsidRPr="00680B54" w:rsidRDefault="00ED1BE1" w:rsidP="00680B54">
      <w:pPr>
        <w:spacing w:after="0" w:line="240" w:lineRule="auto"/>
        <w:ind w:left="578" w:right="-285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4C366D" w:rsidRPr="00680B54">
        <w:rPr>
          <w:rFonts w:ascii="Times New Roman" w:eastAsia="Times New Roman" w:hAnsi="Times New Roman" w:cs="Times New Roman"/>
          <w:sz w:val="24"/>
          <w:szCs w:val="24"/>
        </w:rPr>
        <w:t>Умение с помощью вопросов получать необходимые сведе</w:t>
      </w:r>
      <w:r w:rsidR="00AD54B4" w:rsidRPr="00680B54">
        <w:rPr>
          <w:rFonts w:ascii="Times New Roman" w:eastAsia="Times New Roman" w:hAnsi="Times New Roman" w:cs="Times New Roman"/>
          <w:sz w:val="24"/>
          <w:szCs w:val="24"/>
        </w:rPr>
        <w:t>ния от партнера по деятельности</w:t>
      </w:r>
      <w:r w:rsidR="004C366D" w:rsidRPr="00680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C366D" w:rsidRPr="00680B54" w:rsidRDefault="00ED1BE1" w:rsidP="00680B54">
      <w:pPr>
        <w:spacing w:after="0" w:line="240" w:lineRule="auto"/>
        <w:ind w:left="578" w:right="-285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AD54B4" w:rsidRPr="00680B54">
        <w:rPr>
          <w:rFonts w:ascii="Times New Roman" w:eastAsia="Times New Roman" w:hAnsi="Times New Roman" w:cs="Times New Roman"/>
          <w:sz w:val="24"/>
          <w:szCs w:val="24"/>
        </w:rPr>
        <w:t>Умение задавать вопросы</w:t>
      </w:r>
    </w:p>
    <w:p w:rsidR="004C366D" w:rsidRPr="00680B54" w:rsidRDefault="004C366D" w:rsidP="00680B54">
      <w:pPr>
        <w:spacing w:after="0" w:line="240" w:lineRule="auto"/>
        <w:ind w:left="578" w:right="-285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i/>
          <w:sz w:val="24"/>
          <w:szCs w:val="24"/>
        </w:rPr>
        <w:t>Низкий уровень</w:t>
      </w:r>
      <w:r w:rsidRPr="00680B54">
        <w:rPr>
          <w:rFonts w:ascii="Times New Roman" w:eastAsia="Times New Roman" w:hAnsi="Times New Roman" w:cs="Times New Roman"/>
          <w:sz w:val="24"/>
          <w:szCs w:val="24"/>
        </w:rPr>
        <w:t xml:space="preserve"> – дети не пытаются договориться или не могут прийти к согласию, каждый настаивает на своем.</w:t>
      </w:r>
    </w:p>
    <w:p w:rsidR="004C366D" w:rsidRPr="00680B54" w:rsidRDefault="004C366D" w:rsidP="00680B54">
      <w:pPr>
        <w:spacing w:after="0" w:line="240" w:lineRule="auto"/>
        <w:ind w:left="578" w:right="-285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i/>
          <w:sz w:val="24"/>
          <w:szCs w:val="24"/>
        </w:rPr>
        <w:t>Средний уровень</w:t>
      </w:r>
      <w:r w:rsidRPr="00680B54">
        <w:rPr>
          <w:rFonts w:ascii="Times New Roman" w:eastAsia="Times New Roman" w:hAnsi="Times New Roman" w:cs="Times New Roman"/>
          <w:sz w:val="24"/>
          <w:szCs w:val="24"/>
        </w:rPr>
        <w:t xml:space="preserve"> – дети пытаются договориться.</w:t>
      </w:r>
    </w:p>
    <w:p w:rsidR="004C366D" w:rsidRPr="00680B54" w:rsidRDefault="004C366D" w:rsidP="00680B54">
      <w:pPr>
        <w:spacing w:after="0" w:line="240" w:lineRule="auto"/>
        <w:ind w:left="578" w:right="-285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i/>
          <w:sz w:val="24"/>
          <w:szCs w:val="24"/>
        </w:rPr>
        <w:t>Высокий уровень</w:t>
      </w:r>
      <w:r w:rsidRPr="00680B54">
        <w:rPr>
          <w:rFonts w:ascii="Times New Roman" w:eastAsia="Times New Roman" w:hAnsi="Times New Roman" w:cs="Times New Roman"/>
          <w:sz w:val="24"/>
          <w:szCs w:val="24"/>
        </w:rPr>
        <w:t xml:space="preserve"> – дети активно обсуждают варианты действий; приходят к согласию; сравнивают действия и координируют их; следят за реализацией принятого замысла.</w:t>
      </w:r>
    </w:p>
    <w:p w:rsidR="004C366D" w:rsidRPr="00680B54" w:rsidRDefault="004C366D" w:rsidP="00680B54">
      <w:pPr>
        <w:spacing w:after="0" w:line="240" w:lineRule="auto"/>
        <w:ind w:left="-567" w:right="-285" w:firstLine="425"/>
        <w:contextualSpacing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4C366D" w:rsidRPr="00680B54" w:rsidRDefault="004C366D" w:rsidP="00680B54">
      <w:pPr>
        <w:spacing w:after="0" w:line="240" w:lineRule="auto"/>
        <w:ind w:left="-567" w:right="-285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80B54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6ECC99FD" wp14:editId="3A3C70F4">
            <wp:extent cx="3038475" cy="2066925"/>
            <wp:effectExtent l="0" t="0" r="0" b="0"/>
            <wp:docPr id="6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4C366D" w:rsidRPr="00680B54" w:rsidRDefault="004C366D" w:rsidP="00680B54">
      <w:pPr>
        <w:spacing w:after="0" w:line="240" w:lineRule="auto"/>
        <w:ind w:right="-2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>Полученные результаты проведённых  диагностических методик свидетельствуют о том, что учащиеся расширили круг общения, лучше узнали друг друга, приобрели навыки сотрудничества с учителем и сверстниками. Совместная твор</w:t>
      </w:r>
      <w:r w:rsidR="00AD54B4" w:rsidRPr="00680B54">
        <w:rPr>
          <w:rFonts w:ascii="Times New Roman" w:eastAsia="Times New Roman" w:hAnsi="Times New Roman" w:cs="Times New Roman"/>
          <w:sz w:val="24"/>
          <w:szCs w:val="24"/>
        </w:rPr>
        <w:t>ческая деятельность способствовала</w:t>
      </w:r>
      <w:r w:rsidRPr="00680B54">
        <w:rPr>
          <w:rFonts w:ascii="Times New Roman" w:eastAsia="Times New Roman" w:hAnsi="Times New Roman" w:cs="Times New Roman"/>
          <w:sz w:val="24"/>
          <w:szCs w:val="24"/>
        </w:rPr>
        <w:t xml:space="preserve"> формированию уважительного отношения к иному мнению, умения избегать конфликтов, использовать речевые средства для решения различных коммуникативных и творческих задач, развитию эмоционально</w:t>
      </w:r>
      <w:r w:rsidR="00ED1BE1" w:rsidRPr="00680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80B54">
        <w:rPr>
          <w:rFonts w:ascii="Times New Roman" w:eastAsia="Times New Roman" w:hAnsi="Times New Roman" w:cs="Times New Roman"/>
          <w:sz w:val="24"/>
          <w:szCs w:val="24"/>
        </w:rPr>
        <w:t>-</w:t>
      </w:r>
      <w:r w:rsidR="00ED1BE1" w:rsidRPr="00680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80B54">
        <w:rPr>
          <w:rFonts w:ascii="Times New Roman" w:eastAsia="Times New Roman" w:hAnsi="Times New Roman" w:cs="Times New Roman"/>
          <w:sz w:val="24"/>
          <w:szCs w:val="24"/>
        </w:rPr>
        <w:t>личностной сферы ребёнка (радость успеха, ответственность за принятое решение, гордость за победу и т.д.). У ребят повысилась мотивация к обучению. Они много приобрели для себя в личностном плане.</w:t>
      </w:r>
    </w:p>
    <w:p w:rsidR="004C366D" w:rsidRPr="00680B54" w:rsidRDefault="004C366D" w:rsidP="00680B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C366D" w:rsidRPr="00680B54" w:rsidRDefault="004C366D" w:rsidP="00680B54">
      <w:pPr>
        <w:spacing w:after="0" w:line="240" w:lineRule="auto"/>
        <w:ind w:right="-2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D54B4" w:rsidRPr="00680B54" w:rsidRDefault="00AD54B4" w:rsidP="00680B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</w:rPr>
      </w:pPr>
    </w:p>
    <w:p w:rsidR="004C366D" w:rsidRPr="00680B54" w:rsidRDefault="004C366D" w:rsidP="00680B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7"/>
        </w:rPr>
      </w:pPr>
      <w:r w:rsidRPr="00680B54">
        <w:rPr>
          <w:rFonts w:ascii="Times New Roman" w:eastAsia="Times New Roman" w:hAnsi="Times New Roman" w:cs="Times New Roman"/>
          <w:b/>
          <w:bCs/>
          <w:color w:val="000000"/>
          <w:sz w:val="24"/>
        </w:rPr>
        <w:t>Адресная направленность опыта</w:t>
      </w:r>
    </w:p>
    <w:p w:rsidR="004C366D" w:rsidRPr="00680B54" w:rsidRDefault="00AD54B4" w:rsidP="00680B54">
      <w:pPr>
        <w:pStyle w:val="a6"/>
        <w:spacing w:after="0" w:line="240" w:lineRule="auto"/>
        <w:ind w:left="0" w:right="-2" w:firstLine="708"/>
        <w:jc w:val="both"/>
        <w:rPr>
          <w:rFonts w:ascii="Times New Roman" w:hAnsi="Times New Roman" w:cs="Times New Roman"/>
          <w:szCs w:val="24"/>
        </w:rPr>
      </w:pPr>
      <w:r w:rsidRPr="00680B54">
        <w:rPr>
          <w:rFonts w:ascii="Times New Roman" w:eastAsia="Times New Roman" w:hAnsi="Times New Roman" w:cs="Times New Roman"/>
          <w:color w:val="000000"/>
          <w:sz w:val="24"/>
          <w:szCs w:val="27"/>
          <w:shd w:val="clear" w:color="auto" w:fill="FFFFFF"/>
          <w:lang w:eastAsia="ru-RU"/>
        </w:rPr>
        <w:t xml:space="preserve">Мой опыт использования </w:t>
      </w:r>
      <w:r w:rsidR="004C366D" w:rsidRPr="00680B54">
        <w:rPr>
          <w:rFonts w:ascii="Times New Roman" w:eastAsia="Times New Roman" w:hAnsi="Times New Roman" w:cs="Times New Roman"/>
          <w:color w:val="000000"/>
          <w:sz w:val="24"/>
          <w:szCs w:val="27"/>
          <w:shd w:val="clear" w:color="auto" w:fill="FFFFFF"/>
          <w:lang w:eastAsia="ru-RU"/>
        </w:rPr>
        <w:t xml:space="preserve">технологии </w:t>
      </w:r>
      <w:r w:rsidRPr="00680B54">
        <w:rPr>
          <w:rFonts w:ascii="Times New Roman" w:eastAsia="Times New Roman" w:hAnsi="Times New Roman" w:cs="Times New Roman"/>
          <w:color w:val="000000"/>
          <w:sz w:val="24"/>
          <w:szCs w:val="27"/>
          <w:shd w:val="clear" w:color="auto" w:fill="FFFFFF"/>
          <w:lang w:eastAsia="ru-RU"/>
        </w:rPr>
        <w:t xml:space="preserve">РКМЧП для формирования коммуникативных универсальных учебных действий </w:t>
      </w:r>
      <w:r w:rsidR="00ED1BE1" w:rsidRPr="00680B54">
        <w:rPr>
          <w:rFonts w:ascii="Times New Roman" w:eastAsia="Times New Roman" w:hAnsi="Times New Roman" w:cs="Times New Roman"/>
          <w:color w:val="000000"/>
          <w:sz w:val="24"/>
          <w:szCs w:val="27"/>
          <w:shd w:val="clear" w:color="auto" w:fill="FFFFFF"/>
          <w:lang w:eastAsia="ru-RU"/>
        </w:rPr>
        <w:t>может быть использован</w:t>
      </w:r>
      <w:r w:rsidR="004C366D" w:rsidRPr="00680B54">
        <w:rPr>
          <w:rFonts w:ascii="Times New Roman" w:eastAsia="Times New Roman" w:hAnsi="Times New Roman" w:cs="Times New Roman"/>
          <w:color w:val="000000"/>
          <w:sz w:val="24"/>
          <w:szCs w:val="27"/>
          <w:shd w:val="clear" w:color="auto" w:fill="FFFFFF"/>
          <w:lang w:eastAsia="ru-RU"/>
        </w:rPr>
        <w:t xml:space="preserve"> не только учителями</w:t>
      </w:r>
      <w:r w:rsidRPr="00680B54">
        <w:rPr>
          <w:rFonts w:ascii="Times New Roman" w:eastAsia="Times New Roman" w:hAnsi="Times New Roman" w:cs="Times New Roman"/>
          <w:color w:val="000000"/>
          <w:sz w:val="24"/>
          <w:szCs w:val="27"/>
          <w:shd w:val="clear" w:color="auto" w:fill="FFFFFF"/>
          <w:lang w:eastAsia="ru-RU"/>
        </w:rPr>
        <w:t xml:space="preserve"> начальных классов, но и преподавателями других предметов.</w:t>
      </w:r>
      <w:r w:rsidR="004C366D" w:rsidRPr="00680B54">
        <w:rPr>
          <w:rFonts w:ascii="Times New Roman" w:eastAsia="Times New Roman" w:hAnsi="Times New Roman" w:cs="Times New Roman"/>
          <w:color w:val="000000"/>
          <w:sz w:val="24"/>
          <w:szCs w:val="27"/>
          <w:shd w:val="clear" w:color="auto" w:fill="FFFFFF"/>
          <w:lang w:eastAsia="ru-RU"/>
        </w:rPr>
        <w:t xml:space="preserve"> </w:t>
      </w:r>
    </w:p>
    <w:p w:rsidR="004C366D" w:rsidRPr="00680B54" w:rsidRDefault="004C366D" w:rsidP="00680B54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366D" w:rsidRPr="00680B54" w:rsidRDefault="004C366D" w:rsidP="00680B54">
      <w:pPr>
        <w:spacing w:after="0" w:line="240" w:lineRule="auto"/>
        <w:ind w:right="-2"/>
        <w:jc w:val="center"/>
        <w:rPr>
          <w:rFonts w:ascii="Times New Roman" w:hAnsi="Times New Roman" w:cs="Times New Roman"/>
          <w:sz w:val="24"/>
          <w:szCs w:val="24"/>
        </w:rPr>
      </w:pPr>
      <w:r w:rsidRPr="00680B54">
        <w:rPr>
          <w:rFonts w:ascii="Times New Roman" w:hAnsi="Times New Roman" w:cs="Times New Roman"/>
          <w:b/>
          <w:sz w:val="24"/>
          <w:szCs w:val="24"/>
        </w:rPr>
        <w:t>Библиография</w:t>
      </w:r>
    </w:p>
    <w:p w:rsidR="004C366D" w:rsidRPr="00680B54" w:rsidRDefault="004C366D" w:rsidP="00680B54">
      <w:pPr>
        <w:spacing w:after="0" w:line="240" w:lineRule="auto"/>
        <w:ind w:right="-285"/>
        <w:contextualSpacing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</w:p>
    <w:p w:rsidR="004C366D" w:rsidRPr="00680B54" w:rsidRDefault="004C366D" w:rsidP="00680B54">
      <w:pPr>
        <w:numPr>
          <w:ilvl w:val="0"/>
          <w:numId w:val="22"/>
        </w:numPr>
        <w:spacing w:after="0" w:line="240" w:lineRule="auto"/>
        <w:ind w:left="0" w:right="-2" w:firstLine="0"/>
        <w:contextualSpacing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Агафонова И.Н. Развитие коммуникативной компетентности учащихся. /  Управление начальной школой. – 2009. -№2. – С.4-10.</w:t>
      </w:r>
    </w:p>
    <w:p w:rsidR="004C366D" w:rsidRPr="00680B54" w:rsidRDefault="004C366D" w:rsidP="00680B54">
      <w:pPr>
        <w:numPr>
          <w:ilvl w:val="0"/>
          <w:numId w:val="22"/>
        </w:numPr>
        <w:spacing w:after="0" w:line="240" w:lineRule="auto"/>
        <w:ind w:left="0" w:right="-2" w:firstLine="0"/>
        <w:contextualSpacing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Агафонова И.Н. Формирование у детей умения сотрудничать в команде: коммуникативная компетентность учащихся.  /  Управление начальной школой. – 2009. -№4. – С.10-16.</w:t>
      </w:r>
    </w:p>
    <w:p w:rsidR="004C366D" w:rsidRPr="00680B54" w:rsidRDefault="004C366D" w:rsidP="00680B54">
      <w:pPr>
        <w:numPr>
          <w:ilvl w:val="0"/>
          <w:numId w:val="22"/>
        </w:numPr>
        <w:spacing w:after="0" w:line="240" w:lineRule="auto"/>
        <w:ind w:left="0" w:right="-2" w:firstLine="0"/>
        <w:contextualSpacing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Агафонова И.Н. Формирование у детей умения сотрудничать в паре: компоненты коммуникативной компетентности. Занятие «Варежки» на формирование умения сотрудничать в паре. Комментарии психолога. /  Управление начальной школой. – 2009. -№3. – С.4-9.</w:t>
      </w:r>
    </w:p>
    <w:p w:rsidR="004C366D" w:rsidRPr="00680B54" w:rsidRDefault="004C366D" w:rsidP="00680B54">
      <w:pPr>
        <w:numPr>
          <w:ilvl w:val="0"/>
          <w:numId w:val="22"/>
        </w:numPr>
        <w:spacing w:after="0" w:line="240" w:lineRule="auto"/>
        <w:ind w:left="0" w:right="-2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spellStart"/>
      <w:r w:rsidRPr="00680B54">
        <w:rPr>
          <w:rFonts w:ascii="Times New Roman" w:eastAsia="Times New Roman" w:hAnsi="Times New Roman" w:cs="Times New Roman"/>
          <w:sz w:val="24"/>
          <w:szCs w:val="24"/>
        </w:rPr>
        <w:t>Асмолов</w:t>
      </w:r>
      <w:proofErr w:type="spellEnd"/>
      <w:r w:rsidRPr="00680B54">
        <w:rPr>
          <w:rFonts w:ascii="Times New Roman" w:eastAsia="Times New Roman" w:hAnsi="Times New Roman" w:cs="Times New Roman"/>
          <w:sz w:val="24"/>
          <w:szCs w:val="24"/>
        </w:rPr>
        <w:t xml:space="preserve"> А.Г., </w:t>
      </w:r>
      <w:proofErr w:type="spellStart"/>
      <w:r w:rsidRPr="00680B54">
        <w:rPr>
          <w:rFonts w:ascii="Times New Roman" w:eastAsia="Times New Roman" w:hAnsi="Times New Roman" w:cs="Times New Roman"/>
          <w:sz w:val="24"/>
          <w:szCs w:val="24"/>
        </w:rPr>
        <w:t>Бурменская</w:t>
      </w:r>
      <w:proofErr w:type="spellEnd"/>
      <w:r w:rsidRPr="00680B54">
        <w:rPr>
          <w:rFonts w:ascii="Times New Roman" w:eastAsia="Times New Roman" w:hAnsi="Times New Roman" w:cs="Times New Roman"/>
          <w:sz w:val="24"/>
          <w:szCs w:val="24"/>
        </w:rPr>
        <w:t xml:space="preserve"> Г.В., Володарская И.А. и др. / Под ред. </w:t>
      </w:r>
      <w:proofErr w:type="spellStart"/>
      <w:r w:rsidRPr="00680B54">
        <w:rPr>
          <w:rFonts w:ascii="Times New Roman" w:eastAsia="Times New Roman" w:hAnsi="Times New Roman" w:cs="Times New Roman"/>
          <w:sz w:val="24"/>
          <w:szCs w:val="24"/>
        </w:rPr>
        <w:t>Асмолова</w:t>
      </w:r>
      <w:proofErr w:type="spellEnd"/>
      <w:r w:rsidRPr="00680B54">
        <w:rPr>
          <w:rFonts w:ascii="Times New Roman" w:eastAsia="Times New Roman" w:hAnsi="Times New Roman" w:cs="Times New Roman"/>
          <w:sz w:val="24"/>
          <w:szCs w:val="24"/>
        </w:rPr>
        <w:t xml:space="preserve"> А.Г. Как проектировать универсальные учебные действия в начальной школе. От действия к мысли: пособие для учителя. – 3-е изд. – М.: Просвещение, 2011. </w:t>
      </w:r>
    </w:p>
    <w:p w:rsidR="004C366D" w:rsidRPr="00680B54" w:rsidRDefault="004C366D" w:rsidP="00680B54">
      <w:pPr>
        <w:numPr>
          <w:ilvl w:val="0"/>
          <w:numId w:val="22"/>
        </w:numPr>
        <w:spacing w:after="0" w:line="240" w:lineRule="auto"/>
        <w:ind w:left="0" w:right="-2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80B54">
        <w:rPr>
          <w:rFonts w:ascii="Times New Roman" w:eastAsia="Times New Roman" w:hAnsi="Times New Roman" w:cs="Times New Roman"/>
          <w:sz w:val="24"/>
          <w:szCs w:val="24"/>
        </w:rPr>
        <w:lastRenderedPageBreak/>
        <w:t>Асмолов</w:t>
      </w:r>
      <w:proofErr w:type="spellEnd"/>
      <w:r w:rsidRPr="00680B54">
        <w:rPr>
          <w:rFonts w:ascii="Times New Roman" w:eastAsia="Times New Roman" w:hAnsi="Times New Roman" w:cs="Times New Roman"/>
          <w:sz w:val="24"/>
          <w:szCs w:val="24"/>
        </w:rPr>
        <w:t xml:space="preserve"> А.Г., </w:t>
      </w:r>
      <w:proofErr w:type="spellStart"/>
      <w:r w:rsidRPr="00680B54">
        <w:rPr>
          <w:rFonts w:ascii="Times New Roman" w:eastAsia="Times New Roman" w:hAnsi="Times New Roman" w:cs="Times New Roman"/>
          <w:sz w:val="24"/>
          <w:szCs w:val="24"/>
        </w:rPr>
        <w:t>Бурменская</w:t>
      </w:r>
      <w:proofErr w:type="spellEnd"/>
      <w:r w:rsidRPr="00680B54">
        <w:rPr>
          <w:rFonts w:ascii="Times New Roman" w:eastAsia="Times New Roman" w:hAnsi="Times New Roman" w:cs="Times New Roman"/>
          <w:sz w:val="24"/>
          <w:szCs w:val="24"/>
        </w:rPr>
        <w:t xml:space="preserve"> Г.В., Володарская И.А. и др. / Под ред. </w:t>
      </w:r>
      <w:proofErr w:type="spellStart"/>
      <w:r w:rsidRPr="00680B54">
        <w:rPr>
          <w:rFonts w:ascii="Times New Roman" w:eastAsia="Times New Roman" w:hAnsi="Times New Roman" w:cs="Times New Roman"/>
          <w:sz w:val="24"/>
          <w:szCs w:val="24"/>
        </w:rPr>
        <w:t>Асмолова</w:t>
      </w:r>
      <w:proofErr w:type="spellEnd"/>
      <w:r w:rsidRPr="00680B54">
        <w:rPr>
          <w:rFonts w:ascii="Times New Roman" w:eastAsia="Times New Roman" w:hAnsi="Times New Roman" w:cs="Times New Roman"/>
          <w:sz w:val="24"/>
          <w:szCs w:val="24"/>
        </w:rPr>
        <w:t xml:space="preserve"> А.Г. Формирование универсальных учебных действий в основной школе: от действия к мысли. Система заданий: пособие для учителя. – 2-е изд. – М.: Просвещение, 2011. </w:t>
      </w:r>
    </w:p>
    <w:p w:rsidR="004C366D" w:rsidRPr="00680B54" w:rsidRDefault="004C366D" w:rsidP="00680B54">
      <w:pPr>
        <w:numPr>
          <w:ilvl w:val="0"/>
          <w:numId w:val="22"/>
        </w:numPr>
        <w:spacing w:after="0" w:line="240" w:lineRule="auto"/>
        <w:ind w:left="0" w:right="-2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80B54">
        <w:rPr>
          <w:rFonts w:ascii="Times New Roman" w:eastAsia="Times New Roman" w:hAnsi="Times New Roman" w:cs="Times New Roman"/>
          <w:sz w:val="24"/>
          <w:szCs w:val="24"/>
        </w:rPr>
        <w:t>Божович</w:t>
      </w:r>
      <w:proofErr w:type="spellEnd"/>
      <w:r w:rsidRPr="00680B54">
        <w:rPr>
          <w:rFonts w:ascii="Times New Roman" w:eastAsia="Times New Roman" w:hAnsi="Times New Roman" w:cs="Times New Roman"/>
          <w:sz w:val="24"/>
          <w:szCs w:val="24"/>
        </w:rPr>
        <w:t xml:space="preserve"> Л.И. Личность и её формирование в детском возрасте: Психологическое исследование. / Л.И. </w:t>
      </w:r>
      <w:proofErr w:type="spellStart"/>
      <w:r w:rsidRPr="00680B54">
        <w:rPr>
          <w:rFonts w:ascii="Times New Roman" w:eastAsia="Times New Roman" w:hAnsi="Times New Roman" w:cs="Times New Roman"/>
          <w:sz w:val="24"/>
          <w:szCs w:val="24"/>
        </w:rPr>
        <w:t>Божович</w:t>
      </w:r>
      <w:proofErr w:type="spellEnd"/>
      <w:r w:rsidRPr="00680B54">
        <w:rPr>
          <w:rFonts w:ascii="Times New Roman" w:eastAsia="Times New Roman" w:hAnsi="Times New Roman" w:cs="Times New Roman"/>
          <w:sz w:val="24"/>
          <w:szCs w:val="24"/>
        </w:rPr>
        <w:t xml:space="preserve">. - М.: Просвещение, 1968. </w:t>
      </w:r>
    </w:p>
    <w:p w:rsidR="004C366D" w:rsidRPr="00680B54" w:rsidRDefault="004C366D" w:rsidP="00680B54">
      <w:pPr>
        <w:numPr>
          <w:ilvl w:val="0"/>
          <w:numId w:val="22"/>
        </w:numPr>
        <w:spacing w:after="0" w:line="240" w:lineRule="auto"/>
        <w:ind w:left="0" w:right="-2" w:firstLine="0"/>
        <w:contextualSpacing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Булыгина Л.Н. О формировании коммуникативной компетентности школьников / Вопросы психологии. -  2010. -  № 2. – С.149-153.</w:t>
      </w:r>
    </w:p>
    <w:p w:rsidR="004C366D" w:rsidRPr="00680B54" w:rsidRDefault="004C366D" w:rsidP="00680B54">
      <w:pPr>
        <w:numPr>
          <w:ilvl w:val="0"/>
          <w:numId w:val="22"/>
        </w:numPr>
        <w:spacing w:after="0" w:line="240" w:lineRule="auto"/>
        <w:ind w:left="0" w:right="-2" w:firstLine="0"/>
        <w:contextualSpacing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Выготский Л.С. Детская психология. </w:t>
      </w:r>
      <w:proofErr w:type="spellStart"/>
      <w:r w:rsidRPr="00680B5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Избр</w:t>
      </w:r>
      <w:proofErr w:type="spellEnd"/>
      <w:r w:rsidRPr="00680B5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. психол. тр.: В 6 т.М.: Педагогика,1984-1989.</w:t>
      </w:r>
    </w:p>
    <w:p w:rsidR="004C366D" w:rsidRPr="00680B54" w:rsidRDefault="004C366D" w:rsidP="00680B54">
      <w:pPr>
        <w:numPr>
          <w:ilvl w:val="0"/>
          <w:numId w:val="22"/>
        </w:numPr>
        <w:spacing w:after="0" w:line="240" w:lineRule="auto"/>
        <w:ind w:left="0" w:right="-2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 xml:space="preserve"> Выготский,    Л.С.   Психология   развития   ребенка.   [Текст]:  сборник  избранных  трудов/    Л.  С.  Выготский.  -  М.:  ,  Изд-во  </w:t>
      </w:r>
      <w:proofErr w:type="spellStart"/>
      <w:r w:rsidRPr="00680B54">
        <w:rPr>
          <w:rFonts w:ascii="Times New Roman" w:eastAsia="Times New Roman" w:hAnsi="Times New Roman" w:cs="Times New Roman"/>
          <w:sz w:val="24"/>
          <w:szCs w:val="24"/>
        </w:rPr>
        <w:t>Эксмо</w:t>
      </w:r>
      <w:proofErr w:type="spellEnd"/>
      <w:r w:rsidRPr="00680B54">
        <w:rPr>
          <w:rFonts w:ascii="Times New Roman" w:eastAsia="Times New Roman" w:hAnsi="Times New Roman" w:cs="Times New Roman"/>
          <w:sz w:val="24"/>
          <w:szCs w:val="24"/>
        </w:rPr>
        <w:t>, 2006.- 235с.</w:t>
      </w:r>
    </w:p>
    <w:p w:rsidR="004C366D" w:rsidRPr="00680B54" w:rsidRDefault="004C366D" w:rsidP="00680B54">
      <w:pPr>
        <w:numPr>
          <w:ilvl w:val="0"/>
          <w:numId w:val="22"/>
        </w:numPr>
        <w:spacing w:after="0" w:line="240" w:lineRule="auto"/>
        <w:ind w:left="0" w:right="-2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 xml:space="preserve">Гришанова И.А. Коммуникативная успешность младших школьников (Теоретический и практический аспекты): Монография. – М. – Ижевск: Институт компьютерных исследований, 2006. </w:t>
      </w:r>
    </w:p>
    <w:p w:rsidR="004C366D" w:rsidRPr="00680B54" w:rsidRDefault="004C366D" w:rsidP="00680B54">
      <w:pPr>
        <w:pStyle w:val="a6"/>
        <w:numPr>
          <w:ilvl w:val="0"/>
          <w:numId w:val="22"/>
        </w:numPr>
        <w:spacing w:after="0" w:line="240" w:lineRule="auto"/>
        <w:ind w:left="0" w:right="-2"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80B54">
        <w:rPr>
          <w:rFonts w:ascii="Times New Roman" w:hAnsi="Times New Roman" w:cs="Times New Roman"/>
          <w:sz w:val="24"/>
          <w:szCs w:val="24"/>
        </w:rPr>
        <w:t xml:space="preserve">Зайцева К.П. Формирование коммуникативных способностей младших школьников в учебно-воспитательной деятельности / </w:t>
      </w:r>
      <w:r w:rsidRPr="00680B54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Начальная школа + до и после.-2011.-№4. –С.78-83</w:t>
      </w:r>
    </w:p>
    <w:p w:rsidR="004C366D" w:rsidRPr="00680B54" w:rsidRDefault="004C366D" w:rsidP="00680B54">
      <w:pPr>
        <w:numPr>
          <w:ilvl w:val="0"/>
          <w:numId w:val="22"/>
        </w:numPr>
        <w:spacing w:after="0" w:line="240" w:lineRule="auto"/>
        <w:ind w:left="0" w:right="-2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 xml:space="preserve">Клюева Н.В., Касаткина Ю.В. Учим детей общению. Характер, коммуникабельность. Популярное пособие для родителей и педагогов. – Ярославль: Академия развития, 1996. </w:t>
      </w:r>
    </w:p>
    <w:p w:rsidR="004C366D" w:rsidRPr="00680B54" w:rsidRDefault="004C366D" w:rsidP="00680B54">
      <w:pPr>
        <w:pStyle w:val="a6"/>
        <w:numPr>
          <w:ilvl w:val="0"/>
          <w:numId w:val="22"/>
        </w:numPr>
        <w:spacing w:after="0" w:line="240" w:lineRule="auto"/>
        <w:ind w:left="0" w:right="-2"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Леонова Е.В., Плотникова А.В. Развитие коммуникативных способностей младших школьников в условиях совместной творческой деятельности / Начальная школа.-2011.-№7. –С.91-96</w:t>
      </w:r>
    </w:p>
    <w:p w:rsidR="004C366D" w:rsidRPr="00680B54" w:rsidRDefault="004C366D" w:rsidP="00680B54">
      <w:pPr>
        <w:numPr>
          <w:ilvl w:val="0"/>
          <w:numId w:val="22"/>
        </w:numPr>
        <w:spacing w:after="0" w:line="240" w:lineRule="auto"/>
        <w:ind w:left="0" w:right="-2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 xml:space="preserve">Монина Г.Б., Лютова-Робертс Е.К. Коммуникативный тренинг (педагоги, психологи, родители). – СПб: Речь, 2005. </w:t>
      </w:r>
    </w:p>
    <w:p w:rsidR="004C366D" w:rsidRPr="00680B54" w:rsidRDefault="00680B54" w:rsidP="00680B54">
      <w:pPr>
        <w:numPr>
          <w:ilvl w:val="0"/>
          <w:numId w:val="22"/>
        </w:numPr>
        <w:spacing w:after="0" w:line="240" w:lineRule="auto"/>
        <w:ind w:left="0" w:right="-2" w:firstLine="0"/>
        <w:contextualSpacing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hyperlink r:id="rId13" w:history="1">
        <w:r w:rsidR="004C366D" w:rsidRPr="00680B54">
          <w:rPr>
            <w:rStyle w:val="a8"/>
            <w:rFonts w:ascii="Times New Roman" w:eastAsia="Times New Roman" w:hAnsi="Times New Roman" w:cs="Times New Roman"/>
            <w:color w:val="000000" w:themeColor="text1"/>
            <w:sz w:val="24"/>
            <w:szCs w:val="24"/>
            <w:u w:val="none"/>
          </w:rPr>
          <w:t>-</w:t>
        </w:r>
      </w:hyperlink>
      <w:r w:rsidR="004C366D" w:rsidRPr="00680B5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Психолого-педагогические аспекты формирования и оценки коммуникативных универсальных учебных действий младших школьников /</w:t>
      </w:r>
      <w:r w:rsidR="004C366D" w:rsidRPr="00680B54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/>
        </w:rPr>
        <w:t>http</w:t>
      </w:r>
      <w:r w:rsidR="004C366D" w:rsidRPr="00680B5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://</w:t>
      </w:r>
      <w:r w:rsidR="004C366D" w:rsidRPr="00680B54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/>
        </w:rPr>
        <w:t>festival</w:t>
      </w:r>
      <w:r w:rsidR="004C366D" w:rsidRPr="00680B5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.1</w:t>
      </w:r>
      <w:proofErr w:type="spellStart"/>
      <w:r w:rsidR="004C366D" w:rsidRPr="00680B54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/>
        </w:rPr>
        <w:t>september</w:t>
      </w:r>
      <w:proofErr w:type="spellEnd"/>
      <w:r w:rsidR="004C366D" w:rsidRPr="00680B5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.</w:t>
      </w:r>
      <w:proofErr w:type="spellStart"/>
      <w:r w:rsidR="004C366D" w:rsidRPr="00680B54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/>
        </w:rPr>
        <w:t>ru</w:t>
      </w:r>
      <w:proofErr w:type="spellEnd"/>
    </w:p>
    <w:p w:rsidR="004C366D" w:rsidRPr="00680B54" w:rsidRDefault="004C366D" w:rsidP="00680B54">
      <w:pPr>
        <w:numPr>
          <w:ilvl w:val="0"/>
          <w:numId w:val="22"/>
        </w:numPr>
        <w:spacing w:after="0" w:line="240" w:lineRule="auto"/>
        <w:ind w:left="0" w:right="-2" w:firstLine="0"/>
        <w:contextualSpacing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Общение, личность и психическое развитие ребёнка</w:t>
      </w:r>
      <w:proofErr w:type="gramStart"/>
      <w:r w:rsidRPr="00680B5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/ П</w:t>
      </w:r>
      <w:proofErr w:type="gramEnd"/>
      <w:r w:rsidRPr="00680B5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од ред. М.И. Лисиной, А.Г. Рузской. М.: МПСИ, 1985.</w:t>
      </w:r>
    </w:p>
    <w:p w:rsidR="004C366D" w:rsidRPr="00680B54" w:rsidRDefault="004C366D" w:rsidP="00680B54">
      <w:pPr>
        <w:numPr>
          <w:ilvl w:val="0"/>
          <w:numId w:val="22"/>
        </w:numPr>
        <w:spacing w:after="0" w:line="240" w:lineRule="auto"/>
        <w:ind w:left="0" w:right="-2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>Разуваева В.Ю. Умение слушать собеседника – коммуникативное универсальное учебное действие. / Начальная школа.- 2012.- №9.- с.22-23.</w:t>
      </w:r>
    </w:p>
    <w:p w:rsidR="004C366D" w:rsidRPr="00680B54" w:rsidRDefault="004C366D" w:rsidP="00680B54">
      <w:pPr>
        <w:numPr>
          <w:ilvl w:val="0"/>
          <w:numId w:val="22"/>
        </w:numPr>
        <w:spacing w:after="0" w:line="240" w:lineRule="auto"/>
        <w:ind w:left="0" w:right="-2" w:firstLine="0"/>
        <w:contextualSpacing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Российская педагогическая энциклопедия: В 2т. / Гл. ред. Давыдов. М.: Большая российская энциклопедия, 1993-1999.</w:t>
      </w:r>
    </w:p>
    <w:p w:rsidR="004C366D" w:rsidRPr="00680B54" w:rsidRDefault="004C366D" w:rsidP="00680B54">
      <w:pPr>
        <w:numPr>
          <w:ilvl w:val="0"/>
          <w:numId w:val="22"/>
        </w:numPr>
        <w:spacing w:after="0" w:line="240" w:lineRule="auto"/>
        <w:ind w:left="0" w:right="-2" w:firstLine="0"/>
        <w:contextualSpacing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proofErr w:type="spellStart"/>
      <w:r w:rsidRPr="00680B5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Селевко</w:t>
      </w:r>
      <w:proofErr w:type="spellEnd"/>
      <w:r w:rsidRPr="00680B5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Г.К. Современные образовательные технологии: Учебное пособие. М.: Народное образование, 1998.</w:t>
      </w:r>
    </w:p>
    <w:p w:rsidR="004C366D" w:rsidRPr="00680B54" w:rsidRDefault="004C366D" w:rsidP="00680B54">
      <w:pPr>
        <w:numPr>
          <w:ilvl w:val="0"/>
          <w:numId w:val="22"/>
        </w:numPr>
        <w:spacing w:after="0" w:line="240" w:lineRule="auto"/>
        <w:ind w:left="0" w:right="-2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 xml:space="preserve">Федеральный   государственный образовательный стандарт начального            общего образования/ Министерство  образования и науки Российской  Федерации-М.: Просвещение,2011.–33с. – (Стандарты второго поколения). </w:t>
      </w:r>
    </w:p>
    <w:p w:rsidR="004C366D" w:rsidRPr="00680B54" w:rsidRDefault="004C366D" w:rsidP="00680B54">
      <w:pPr>
        <w:numPr>
          <w:ilvl w:val="0"/>
          <w:numId w:val="22"/>
        </w:numPr>
        <w:spacing w:after="0" w:line="240" w:lineRule="auto"/>
        <w:ind w:left="0" w:right="-2" w:firstLine="0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80B5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Чиндилова</w:t>
      </w:r>
      <w:proofErr w:type="spellEnd"/>
      <w:r w:rsidRPr="00680B5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О.В. </w:t>
      </w:r>
      <w:proofErr w:type="spellStart"/>
      <w:r w:rsidRPr="00680B5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Разноуровневые</w:t>
      </w:r>
      <w:proofErr w:type="spellEnd"/>
      <w:r w:rsidRPr="00680B5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задания по освоению младшими школьниками коммуникативных универсальных учебных действий / Начальная школа + до и после.- 2011. -№11. –С.3-5.</w:t>
      </w:r>
    </w:p>
    <w:p w:rsidR="004C366D" w:rsidRPr="00680B54" w:rsidRDefault="004C366D" w:rsidP="00680B54">
      <w:pPr>
        <w:numPr>
          <w:ilvl w:val="0"/>
          <w:numId w:val="22"/>
        </w:numPr>
        <w:spacing w:after="0" w:line="240" w:lineRule="auto"/>
        <w:ind w:left="0" w:right="-2" w:firstLine="0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80B5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Халперн</w:t>
      </w:r>
      <w:proofErr w:type="spellEnd"/>
      <w:r w:rsidRPr="00680B5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Д. Психология критического мышления /Издательство «Питер», 2000 г., серия «Мастера психологии»/</w:t>
      </w:r>
    </w:p>
    <w:p w:rsidR="004C366D" w:rsidRPr="00680B54" w:rsidRDefault="004C366D" w:rsidP="00680B54">
      <w:pPr>
        <w:numPr>
          <w:ilvl w:val="0"/>
          <w:numId w:val="22"/>
        </w:numPr>
        <w:spacing w:after="0" w:line="240" w:lineRule="auto"/>
        <w:ind w:left="0" w:right="-2" w:firstLine="0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80B5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Загашев</w:t>
      </w:r>
      <w:proofErr w:type="spellEnd"/>
      <w:r w:rsidRPr="00680B5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И.О., Заир-Бек С.И. Критическое мышление: технология развития /Издательство «Альянс-Дельта», 2003 г./</w:t>
      </w:r>
    </w:p>
    <w:p w:rsidR="004C366D" w:rsidRPr="00680B54" w:rsidRDefault="004C366D" w:rsidP="00680B54">
      <w:pPr>
        <w:numPr>
          <w:ilvl w:val="0"/>
          <w:numId w:val="22"/>
        </w:numPr>
        <w:spacing w:after="0" w:line="240" w:lineRule="auto"/>
        <w:ind w:left="0" w:right="-2" w:firstLine="0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80B5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Загашев</w:t>
      </w:r>
      <w:proofErr w:type="spellEnd"/>
      <w:r w:rsidRPr="00680B5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И.О., </w:t>
      </w:r>
      <w:proofErr w:type="spellStart"/>
      <w:r w:rsidRPr="00680B5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Муштавинская</w:t>
      </w:r>
      <w:proofErr w:type="spellEnd"/>
      <w:r w:rsidRPr="00680B5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И.В. Учим детей мыслить критически /Издательство «Альянс </w:t>
      </w:r>
      <w:proofErr w:type="gramStart"/>
      <w:r w:rsidRPr="00680B5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–Д</w:t>
      </w:r>
      <w:proofErr w:type="gramEnd"/>
      <w:r w:rsidRPr="00680B5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ельта», 2003 г./ </w:t>
      </w:r>
    </w:p>
    <w:p w:rsidR="004C366D" w:rsidRPr="00680B54" w:rsidRDefault="004C366D" w:rsidP="00680B54">
      <w:pPr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en-US"/>
        </w:rPr>
      </w:pPr>
      <w:r w:rsidRPr="00680B54">
        <w:rPr>
          <w:rFonts w:ascii="Times New Roman" w:eastAsia="Times New Roman" w:hAnsi="Times New Roman" w:cs="Times New Roman"/>
          <w:iCs/>
          <w:sz w:val="24"/>
        </w:rPr>
        <w:t xml:space="preserve">Заир-Бек С., </w:t>
      </w:r>
      <w:proofErr w:type="spellStart"/>
      <w:r w:rsidRPr="00680B54">
        <w:rPr>
          <w:rFonts w:ascii="Times New Roman" w:eastAsia="Times New Roman" w:hAnsi="Times New Roman" w:cs="Times New Roman"/>
          <w:iCs/>
          <w:sz w:val="24"/>
        </w:rPr>
        <w:t>Муштавинская</w:t>
      </w:r>
      <w:proofErr w:type="spellEnd"/>
      <w:r w:rsidRPr="00680B54">
        <w:rPr>
          <w:rFonts w:ascii="Times New Roman" w:eastAsia="Times New Roman" w:hAnsi="Times New Roman" w:cs="Times New Roman"/>
          <w:iCs/>
          <w:sz w:val="24"/>
        </w:rPr>
        <w:t xml:space="preserve"> И</w:t>
      </w:r>
      <w:r w:rsidRPr="00680B54">
        <w:rPr>
          <w:rFonts w:ascii="Times New Roman" w:eastAsia="Times New Roman" w:hAnsi="Times New Roman" w:cs="Times New Roman"/>
          <w:i/>
          <w:iCs/>
          <w:sz w:val="24"/>
        </w:rPr>
        <w:t>. </w:t>
      </w:r>
      <w:r w:rsidRPr="00680B54">
        <w:rPr>
          <w:rFonts w:ascii="Times New Roman" w:eastAsia="Times New Roman" w:hAnsi="Times New Roman" w:cs="Times New Roman"/>
          <w:sz w:val="24"/>
          <w:szCs w:val="20"/>
        </w:rPr>
        <w:t>Развитие критического мышления на уроке. Пособие для учителя. – М., 2004.</w:t>
      </w:r>
    </w:p>
    <w:p w:rsidR="004C366D" w:rsidRPr="00680B54" w:rsidRDefault="004C366D" w:rsidP="00680B54">
      <w:pPr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80B54">
        <w:rPr>
          <w:rFonts w:ascii="Times New Roman" w:eastAsia="Times New Roman" w:hAnsi="Times New Roman" w:cs="Times New Roman"/>
          <w:iCs/>
          <w:sz w:val="24"/>
          <w:szCs w:val="24"/>
        </w:rPr>
        <w:t>Селевко</w:t>
      </w:r>
      <w:proofErr w:type="spellEnd"/>
      <w:r w:rsidRPr="00680B54">
        <w:rPr>
          <w:rFonts w:ascii="Times New Roman" w:eastAsia="Times New Roman" w:hAnsi="Times New Roman" w:cs="Times New Roman"/>
          <w:iCs/>
          <w:sz w:val="24"/>
          <w:szCs w:val="24"/>
        </w:rPr>
        <w:t xml:space="preserve"> Г.К</w:t>
      </w:r>
      <w:r w:rsidRPr="00680B54">
        <w:rPr>
          <w:rFonts w:ascii="Times New Roman" w:eastAsia="Times New Roman" w:hAnsi="Times New Roman" w:cs="Times New Roman"/>
          <w:sz w:val="24"/>
          <w:szCs w:val="24"/>
        </w:rPr>
        <w:t>. Современные образовательные технологии. Учебное пособие. М. 1998</w:t>
      </w:r>
    </w:p>
    <w:p w:rsidR="004C366D" w:rsidRPr="00680B54" w:rsidRDefault="004C366D" w:rsidP="00680B54">
      <w:pPr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iCs/>
          <w:sz w:val="24"/>
          <w:szCs w:val="24"/>
        </w:rPr>
        <w:t xml:space="preserve">Бутенко А.В., </w:t>
      </w:r>
      <w:proofErr w:type="spellStart"/>
      <w:r w:rsidRPr="00680B54">
        <w:rPr>
          <w:rFonts w:ascii="Times New Roman" w:eastAsia="Times New Roman" w:hAnsi="Times New Roman" w:cs="Times New Roman"/>
          <w:iCs/>
          <w:sz w:val="24"/>
          <w:szCs w:val="24"/>
        </w:rPr>
        <w:t>Ходос</w:t>
      </w:r>
      <w:proofErr w:type="spellEnd"/>
      <w:r w:rsidRPr="00680B54">
        <w:rPr>
          <w:rFonts w:ascii="Times New Roman" w:eastAsia="Times New Roman" w:hAnsi="Times New Roman" w:cs="Times New Roman"/>
          <w:iCs/>
          <w:sz w:val="24"/>
          <w:szCs w:val="24"/>
        </w:rPr>
        <w:t xml:space="preserve"> Е.А</w:t>
      </w:r>
      <w:r w:rsidRPr="00680B54">
        <w:rPr>
          <w:rFonts w:ascii="Times New Roman" w:eastAsia="Times New Roman" w:hAnsi="Times New Roman" w:cs="Times New Roman"/>
          <w:i/>
          <w:iCs/>
          <w:sz w:val="24"/>
          <w:szCs w:val="24"/>
        </w:rPr>
        <w:t>. </w:t>
      </w:r>
      <w:r w:rsidRPr="00680B54">
        <w:rPr>
          <w:rFonts w:ascii="Times New Roman" w:eastAsia="Times New Roman" w:hAnsi="Times New Roman" w:cs="Times New Roman"/>
          <w:sz w:val="24"/>
          <w:szCs w:val="24"/>
        </w:rPr>
        <w:t>Критическое мышление: метод, теория, практика. – Красноярск: 2001. – 102 с.</w:t>
      </w:r>
    </w:p>
    <w:p w:rsidR="004C366D" w:rsidRPr="00680B54" w:rsidRDefault="004C366D" w:rsidP="00680B54">
      <w:pPr>
        <w:numPr>
          <w:ilvl w:val="0"/>
          <w:numId w:val="2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lastRenderedPageBreak/>
        <w:t>Сайт международного журнала о развитии критического мышления «Перемена» </w:t>
      </w:r>
      <w:hyperlink r:id="rId14" w:history="1">
        <w:r w:rsidRPr="00680B54">
          <w:rPr>
            <w:rStyle w:val="a8"/>
            <w:rFonts w:ascii="Times New Roman" w:eastAsia="Times New Roman" w:hAnsi="Times New Roman" w:cs="Times New Roman"/>
            <w:color w:val="auto"/>
            <w:sz w:val="24"/>
            <w:szCs w:val="24"/>
          </w:rPr>
          <w:t>http://ct-net.net/ru/ct_tcp_ru</w:t>
        </w:r>
      </w:hyperlink>
    </w:p>
    <w:p w:rsidR="004C366D" w:rsidRPr="00680B54" w:rsidRDefault="004C366D" w:rsidP="00680B54">
      <w:pPr>
        <w:pStyle w:val="a6"/>
        <w:spacing w:after="0" w:line="240" w:lineRule="auto"/>
        <w:ind w:left="284"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4C366D" w:rsidRPr="00680B54" w:rsidRDefault="00680B54" w:rsidP="00680B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80B54">
        <w:rPr>
          <w:rFonts w:ascii="Times New Roman" w:hAnsi="Times New Roman" w:cs="Times New Roman"/>
          <w:b/>
          <w:sz w:val="24"/>
          <w:szCs w:val="24"/>
        </w:rPr>
        <w:t>ПРИ</w:t>
      </w:r>
      <w:r w:rsidR="004C366D" w:rsidRPr="00680B54">
        <w:rPr>
          <w:rFonts w:ascii="Times New Roman" w:hAnsi="Times New Roman" w:cs="Times New Roman"/>
          <w:b/>
          <w:sz w:val="24"/>
          <w:szCs w:val="24"/>
        </w:rPr>
        <w:t>ложение</w:t>
      </w:r>
      <w:proofErr w:type="spellEnd"/>
      <w:r w:rsidR="004C366D" w:rsidRPr="00680B54">
        <w:rPr>
          <w:rFonts w:ascii="Times New Roman" w:hAnsi="Times New Roman" w:cs="Times New Roman"/>
          <w:b/>
          <w:sz w:val="24"/>
          <w:szCs w:val="24"/>
        </w:rPr>
        <w:t xml:space="preserve"> 1.</w:t>
      </w:r>
    </w:p>
    <w:tbl>
      <w:tblPr>
        <w:tblW w:w="18945" w:type="dxa"/>
        <w:shd w:val="clear" w:color="auto" w:fill="FFFFFF"/>
        <w:tblLook w:val="04A0" w:firstRow="1" w:lastRow="0" w:firstColumn="1" w:lastColumn="0" w:noHBand="0" w:noVBand="1"/>
      </w:tblPr>
      <w:tblGrid>
        <w:gridCol w:w="18559"/>
        <w:gridCol w:w="386"/>
      </w:tblGrid>
      <w:tr w:rsidR="004C366D" w:rsidRPr="00680B54" w:rsidTr="004C366D">
        <w:trPr>
          <w:tblHeader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4C366D" w:rsidRPr="00680B54" w:rsidRDefault="004C366D" w:rsidP="00680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80B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Окружающий мир</w:t>
            </w:r>
            <w:r w:rsidRPr="00680B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3 класс, </w:t>
            </w:r>
            <w:r w:rsidR="00C30B3F" w:rsidRPr="00680B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УМК </w:t>
            </w:r>
            <w:r w:rsidRPr="00680B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«Школа России», автор А.Плешаков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4C366D" w:rsidRPr="00680B54" w:rsidRDefault="004C366D" w:rsidP="00680B54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4C366D" w:rsidRPr="00680B54" w:rsidRDefault="004C366D" w:rsidP="00680B54">
      <w:pPr>
        <w:shd w:val="clear" w:color="auto" w:fill="F4F4F4"/>
        <w:spacing w:after="0" w:line="240" w:lineRule="auto"/>
        <w:jc w:val="both"/>
        <w:rPr>
          <w:rFonts w:ascii="Times New Roman" w:eastAsia="Times New Roman" w:hAnsi="Times New Roman" w:cs="Times New Roman"/>
          <w:vanish/>
          <w:color w:val="444444"/>
          <w:sz w:val="24"/>
          <w:szCs w:val="24"/>
          <w:lang w:eastAsia="en-US"/>
        </w:rPr>
      </w:pPr>
    </w:p>
    <w:p w:rsidR="004C366D" w:rsidRPr="00680B54" w:rsidRDefault="004C366D" w:rsidP="00680B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b/>
          <w:bCs/>
          <w:color w:val="030303"/>
          <w:sz w:val="24"/>
          <w:szCs w:val="24"/>
        </w:rPr>
        <w:t>Тема:</w:t>
      </w:r>
      <w:r w:rsidRPr="00680B54">
        <w:rPr>
          <w:rFonts w:ascii="Times New Roman" w:eastAsia="Times New Roman" w:hAnsi="Times New Roman" w:cs="Times New Roman"/>
          <w:color w:val="030303"/>
          <w:sz w:val="24"/>
          <w:szCs w:val="24"/>
        </w:rPr>
        <w:t> Кровеносная система</w:t>
      </w:r>
    </w:p>
    <w:p w:rsidR="004C366D" w:rsidRPr="00680B54" w:rsidRDefault="004C366D" w:rsidP="00680B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b/>
          <w:bCs/>
          <w:color w:val="030303"/>
          <w:sz w:val="24"/>
          <w:szCs w:val="24"/>
        </w:rPr>
        <w:t>Тип урока:</w:t>
      </w:r>
      <w:r w:rsidRPr="00680B54">
        <w:rPr>
          <w:rFonts w:ascii="Times New Roman" w:eastAsia="Times New Roman" w:hAnsi="Times New Roman" w:cs="Times New Roman"/>
          <w:color w:val="030303"/>
          <w:sz w:val="24"/>
          <w:szCs w:val="24"/>
        </w:rPr>
        <w:t> урок открытия новых  знаний.</w:t>
      </w:r>
    </w:p>
    <w:p w:rsidR="004C366D" w:rsidRPr="00680B54" w:rsidRDefault="004C366D" w:rsidP="00680B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b/>
          <w:bCs/>
          <w:color w:val="030303"/>
          <w:sz w:val="24"/>
          <w:szCs w:val="24"/>
        </w:rPr>
        <w:t>Форма проведения:</w:t>
      </w:r>
      <w:r w:rsidRPr="00680B54">
        <w:rPr>
          <w:rFonts w:ascii="Times New Roman" w:eastAsia="Times New Roman" w:hAnsi="Times New Roman" w:cs="Times New Roman"/>
          <w:color w:val="030303"/>
          <w:sz w:val="24"/>
          <w:szCs w:val="24"/>
        </w:rPr>
        <w:t> урок с применением технологии РКМ</w:t>
      </w:r>
      <w:r w:rsidR="00C30B3F" w:rsidRPr="00680B54">
        <w:rPr>
          <w:rFonts w:ascii="Times New Roman" w:eastAsia="Times New Roman" w:hAnsi="Times New Roman" w:cs="Times New Roman"/>
          <w:color w:val="030303"/>
          <w:sz w:val="24"/>
          <w:szCs w:val="24"/>
        </w:rPr>
        <w:t>ЧП</w:t>
      </w:r>
    </w:p>
    <w:p w:rsidR="004C366D" w:rsidRPr="00680B54" w:rsidRDefault="004C366D" w:rsidP="00680B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Cs w:val="24"/>
        </w:rPr>
      </w:pPr>
      <w:r w:rsidRPr="00680B54">
        <w:rPr>
          <w:rFonts w:ascii="Times New Roman" w:eastAsia="Times New Roman" w:hAnsi="Times New Roman" w:cs="Times New Roman"/>
          <w:b/>
          <w:bCs/>
          <w:color w:val="030303"/>
          <w:sz w:val="24"/>
          <w:szCs w:val="24"/>
        </w:rPr>
        <w:t>Цель:</w:t>
      </w:r>
      <w:r w:rsidRPr="00680B54">
        <w:rPr>
          <w:rFonts w:ascii="Times New Roman" w:eastAsia="Times New Roman" w:hAnsi="Times New Roman" w:cs="Times New Roman"/>
          <w:color w:val="030303"/>
          <w:sz w:val="24"/>
          <w:szCs w:val="24"/>
        </w:rPr>
        <w:t> </w:t>
      </w:r>
      <w:r w:rsidR="00C30B3F" w:rsidRPr="00680B54">
        <w:rPr>
          <w:rFonts w:ascii="Times New Roman" w:hAnsi="Times New Roman" w:cs="Times New Roman"/>
          <w:sz w:val="24"/>
          <w:szCs w:val="28"/>
        </w:rPr>
        <w:t>ф</w:t>
      </w:r>
      <w:r w:rsidRPr="00680B54">
        <w:rPr>
          <w:rFonts w:ascii="Times New Roman" w:hAnsi="Times New Roman" w:cs="Times New Roman"/>
          <w:sz w:val="24"/>
          <w:szCs w:val="28"/>
        </w:rPr>
        <w:t>ормирование образовательных компетенций (информационных, коммуникативных, рефлексивных и др.) учащихся 3 класса в предметной области «Окружающий мир» то теме «Кровеносная система»</w:t>
      </w:r>
    </w:p>
    <w:p w:rsidR="004C366D" w:rsidRPr="00680B54" w:rsidRDefault="004C366D" w:rsidP="00680B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b/>
          <w:bCs/>
          <w:color w:val="030303"/>
          <w:sz w:val="24"/>
          <w:szCs w:val="24"/>
        </w:rPr>
        <w:t>Задачи:</w:t>
      </w:r>
      <w:r w:rsidRPr="00680B54">
        <w:rPr>
          <w:rFonts w:ascii="Times New Roman" w:eastAsia="Times New Roman" w:hAnsi="Times New Roman" w:cs="Times New Roman"/>
          <w:color w:val="030303"/>
          <w:sz w:val="24"/>
          <w:szCs w:val="24"/>
        </w:rPr>
        <w:t> </w:t>
      </w:r>
    </w:p>
    <w:p w:rsidR="004C366D" w:rsidRPr="00680B54" w:rsidRDefault="004C366D" w:rsidP="00680B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b/>
          <w:bCs/>
          <w:color w:val="030303"/>
          <w:sz w:val="24"/>
          <w:szCs w:val="24"/>
        </w:rPr>
        <w:t>образовательные:</w:t>
      </w:r>
    </w:p>
    <w:p w:rsidR="004C366D" w:rsidRPr="00680B54" w:rsidRDefault="004C366D" w:rsidP="00680B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color w:val="030303"/>
          <w:sz w:val="24"/>
          <w:szCs w:val="24"/>
        </w:rPr>
        <w:t>- углубить и расширить знания о строении организма человека;</w:t>
      </w:r>
    </w:p>
    <w:p w:rsidR="004C366D" w:rsidRPr="00680B54" w:rsidRDefault="00C30B3F" w:rsidP="00680B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color w:val="030303"/>
          <w:sz w:val="24"/>
          <w:szCs w:val="24"/>
        </w:rPr>
        <w:t xml:space="preserve">- </w:t>
      </w:r>
      <w:r w:rsidR="004C366D" w:rsidRPr="00680B54">
        <w:rPr>
          <w:rFonts w:ascii="Times New Roman" w:eastAsia="Times New Roman" w:hAnsi="Times New Roman" w:cs="Times New Roman"/>
          <w:color w:val="030303"/>
          <w:sz w:val="24"/>
          <w:szCs w:val="24"/>
        </w:rPr>
        <w:t>формировать навыки элементарной грамотности в отношении познания физиологических основ здорового образа жизни;</w:t>
      </w:r>
    </w:p>
    <w:p w:rsidR="004C366D" w:rsidRPr="00680B54" w:rsidRDefault="004C366D" w:rsidP="00680B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color w:val="030303"/>
          <w:sz w:val="24"/>
          <w:szCs w:val="24"/>
        </w:rPr>
        <w:t>- убедить в необходимости проведения профилактических мер по предупреждению заболеваний кровеносной системы;</w:t>
      </w:r>
    </w:p>
    <w:p w:rsidR="004C366D" w:rsidRPr="00680B54" w:rsidRDefault="004C366D" w:rsidP="00680B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b/>
          <w:bCs/>
          <w:color w:val="030303"/>
          <w:sz w:val="24"/>
          <w:szCs w:val="24"/>
        </w:rPr>
        <w:t>интеллектуальные:</w:t>
      </w:r>
    </w:p>
    <w:p w:rsidR="004C366D" w:rsidRPr="00680B54" w:rsidRDefault="004C366D" w:rsidP="00680B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color w:val="030303"/>
          <w:sz w:val="24"/>
          <w:szCs w:val="24"/>
        </w:rPr>
        <w:t>- осознавать необходимость новых знаний (предварительный отбор источников информации, обработка информации);</w:t>
      </w:r>
    </w:p>
    <w:p w:rsidR="004C366D" w:rsidRPr="00680B54" w:rsidRDefault="004C366D" w:rsidP="00680B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b/>
          <w:bCs/>
          <w:color w:val="030303"/>
          <w:sz w:val="24"/>
          <w:szCs w:val="24"/>
        </w:rPr>
        <w:t>коммуникативные:</w:t>
      </w:r>
    </w:p>
    <w:p w:rsidR="004C366D" w:rsidRPr="00680B54" w:rsidRDefault="004C366D" w:rsidP="00680B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color w:val="030303"/>
          <w:sz w:val="24"/>
          <w:szCs w:val="24"/>
        </w:rPr>
        <w:t>- уметь участвовать в совместном решении проблемы, высказывать и аргументировать свою точку зрения;</w:t>
      </w:r>
    </w:p>
    <w:p w:rsidR="004C366D" w:rsidRPr="00680B54" w:rsidRDefault="004C366D" w:rsidP="00680B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b/>
          <w:bCs/>
          <w:color w:val="030303"/>
          <w:sz w:val="24"/>
          <w:szCs w:val="24"/>
        </w:rPr>
        <w:t>развивающие:</w:t>
      </w:r>
    </w:p>
    <w:p w:rsidR="004C366D" w:rsidRPr="00680B54" w:rsidRDefault="004C366D" w:rsidP="00680B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color w:val="030303"/>
          <w:sz w:val="24"/>
          <w:szCs w:val="24"/>
        </w:rPr>
        <w:t>- развивать мыслительные процессы: умение рассуждать, делать выводы;</w:t>
      </w:r>
    </w:p>
    <w:p w:rsidR="004C366D" w:rsidRPr="00680B54" w:rsidRDefault="004C366D" w:rsidP="00680B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color w:val="030303"/>
          <w:sz w:val="24"/>
          <w:szCs w:val="24"/>
        </w:rPr>
        <w:t> - развивать речь, словарный запас.</w:t>
      </w:r>
    </w:p>
    <w:p w:rsidR="004C366D" w:rsidRPr="00680B54" w:rsidRDefault="004C366D" w:rsidP="00680B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color w:val="030303"/>
          <w:sz w:val="24"/>
          <w:szCs w:val="24"/>
        </w:rPr>
        <w:t> </w:t>
      </w:r>
      <w:r w:rsidRPr="00680B54">
        <w:rPr>
          <w:rFonts w:ascii="Times New Roman" w:eastAsia="Times New Roman" w:hAnsi="Times New Roman" w:cs="Times New Roman"/>
          <w:b/>
          <w:bCs/>
          <w:color w:val="030303"/>
          <w:sz w:val="24"/>
          <w:szCs w:val="24"/>
        </w:rPr>
        <w:t>воспитательные:</w:t>
      </w:r>
    </w:p>
    <w:p w:rsidR="004C366D" w:rsidRPr="00680B54" w:rsidRDefault="004C366D" w:rsidP="00680B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color w:val="030303"/>
          <w:sz w:val="24"/>
          <w:szCs w:val="24"/>
        </w:rPr>
        <w:t>- воспитывать чувство ответственности за своё здоровье и здоровье окружающих;</w:t>
      </w:r>
    </w:p>
    <w:p w:rsidR="004C366D" w:rsidRPr="00680B54" w:rsidRDefault="004C366D" w:rsidP="00680B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b/>
          <w:bCs/>
          <w:color w:val="030303"/>
          <w:sz w:val="24"/>
          <w:szCs w:val="24"/>
        </w:rPr>
        <w:t>Оборудование:</w:t>
      </w:r>
    </w:p>
    <w:p w:rsidR="004C366D" w:rsidRPr="00680B54" w:rsidRDefault="004C366D" w:rsidP="00680B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color w:val="030303"/>
          <w:sz w:val="24"/>
          <w:szCs w:val="24"/>
        </w:rPr>
        <w:t>- компьютерная презентация;</w:t>
      </w:r>
    </w:p>
    <w:p w:rsidR="004C366D" w:rsidRPr="00680B54" w:rsidRDefault="004C366D" w:rsidP="00680B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color w:val="030303"/>
          <w:sz w:val="24"/>
          <w:szCs w:val="24"/>
        </w:rPr>
        <w:t>- раздаточный материал: тексты, сердечки для рефлексии;</w:t>
      </w:r>
    </w:p>
    <w:p w:rsidR="004C366D" w:rsidRPr="00680B54" w:rsidRDefault="004C366D" w:rsidP="00680B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color w:val="030303"/>
          <w:sz w:val="24"/>
          <w:szCs w:val="24"/>
        </w:rPr>
        <w:t>- учебник «Окружающий мир» 3класс, - рабочая тетрадь к учебнику.</w:t>
      </w:r>
    </w:p>
    <w:p w:rsidR="004C366D" w:rsidRPr="00680B54" w:rsidRDefault="004C366D" w:rsidP="00680B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b/>
          <w:bCs/>
          <w:color w:val="030303"/>
          <w:sz w:val="24"/>
          <w:szCs w:val="24"/>
        </w:rPr>
        <w:t>Категория детей: </w:t>
      </w:r>
      <w:r w:rsidRPr="00680B54">
        <w:rPr>
          <w:rFonts w:ascii="Times New Roman" w:eastAsia="Times New Roman" w:hAnsi="Times New Roman" w:cs="Times New Roman"/>
          <w:color w:val="030303"/>
          <w:sz w:val="24"/>
          <w:szCs w:val="24"/>
        </w:rPr>
        <w:t>3 класс</w:t>
      </w:r>
    </w:p>
    <w:p w:rsidR="004C366D" w:rsidRPr="00680B54" w:rsidRDefault="004C366D" w:rsidP="00680B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30303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b/>
          <w:bCs/>
          <w:color w:val="030303"/>
          <w:sz w:val="24"/>
          <w:szCs w:val="24"/>
        </w:rPr>
        <w:t>Ожидаемый результат:</w:t>
      </w:r>
      <w:r w:rsidRPr="00680B54">
        <w:rPr>
          <w:rFonts w:ascii="Times New Roman" w:eastAsia="Times New Roman" w:hAnsi="Times New Roman" w:cs="Times New Roman"/>
          <w:color w:val="030303"/>
          <w:sz w:val="24"/>
          <w:szCs w:val="24"/>
        </w:rPr>
        <w:t>  к концу урока дети должны усвоить, что такое кровь, что входит в состав кровеносной системы.</w:t>
      </w:r>
    </w:p>
    <w:p w:rsidR="004C366D" w:rsidRPr="00680B54" w:rsidRDefault="004C366D" w:rsidP="00680B54">
      <w:pPr>
        <w:pStyle w:val="a6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B54">
        <w:rPr>
          <w:rFonts w:ascii="Times New Roman" w:eastAsia="Times New Roman" w:hAnsi="Times New Roman" w:cs="Times New Roman"/>
          <w:b/>
          <w:bCs/>
          <w:color w:val="030303"/>
          <w:sz w:val="24"/>
          <w:szCs w:val="24"/>
          <w:lang w:eastAsia="ru-RU"/>
        </w:rPr>
        <w:t>Психологический настрой</w:t>
      </w:r>
    </w:p>
    <w:p w:rsidR="004C366D" w:rsidRPr="00680B54" w:rsidRDefault="004C366D" w:rsidP="00680B5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680B54">
        <w:rPr>
          <w:rFonts w:ascii="Times New Roman" w:eastAsia="Times New Roman" w:hAnsi="Times New Roman" w:cs="Times New Roman"/>
          <w:b/>
          <w:bCs/>
          <w:color w:val="030303"/>
          <w:sz w:val="24"/>
          <w:szCs w:val="24"/>
        </w:rPr>
        <w:t>Учитель:</w:t>
      </w:r>
    </w:p>
    <w:p w:rsidR="004C366D" w:rsidRPr="00680B54" w:rsidRDefault="00C30B3F" w:rsidP="00680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color w:val="030303"/>
          <w:sz w:val="24"/>
          <w:szCs w:val="24"/>
        </w:rPr>
        <w:t xml:space="preserve">- </w:t>
      </w:r>
      <w:r w:rsidR="004C366D" w:rsidRPr="00680B54">
        <w:rPr>
          <w:rFonts w:ascii="Times New Roman" w:eastAsia="Times New Roman" w:hAnsi="Times New Roman" w:cs="Times New Roman"/>
          <w:color w:val="030303"/>
          <w:sz w:val="24"/>
          <w:szCs w:val="24"/>
        </w:rPr>
        <w:t>Прозвенел звонок, начинается у</w:t>
      </w:r>
      <w:r w:rsidRPr="00680B54">
        <w:rPr>
          <w:rFonts w:ascii="Times New Roman" w:eastAsia="Times New Roman" w:hAnsi="Times New Roman" w:cs="Times New Roman"/>
          <w:color w:val="030303"/>
          <w:sz w:val="24"/>
          <w:szCs w:val="24"/>
        </w:rPr>
        <w:t>рок. Я улыбнулась вам, вы улыбни</w:t>
      </w:r>
      <w:r w:rsidR="004C366D" w:rsidRPr="00680B54">
        <w:rPr>
          <w:rFonts w:ascii="Times New Roman" w:eastAsia="Times New Roman" w:hAnsi="Times New Roman" w:cs="Times New Roman"/>
          <w:color w:val="030303"/>
          <w:sz w:val="24"/>
          <w:szCs w:val="24"/>
        </w:rPr>
        <w:t>тесь  друг другу и подумайте как хорошо, что мы сегодня вместе. Мы спокойны, добры, ласковы и приветливы. Мы все здоровы. Глубоко вдохните и выдох</w:t>
      </w:r>
      <w:r w:rsidRPr="00680B54">
        <w:rPr>
          <w:rFonts w:ascii="Times New Roman" w:eastAsia="Times New Roman" w:hAnsi="Times New Roman" w:cs="Times New Roman"/>
          <w:color w:val="030303"/>
          <w:sz w:val="24"/>
          <w:szCs w:val="24"/>
        </w:rPr>
        <w:t>ните. Выдохните вчерашнюю обиду, з</w:t>
      </w:r>
      <w:r w:rsidR="004C366D" w:rsidRPr="00680B54">
        <w:rPr>
          <w:rFonts w:ascii="Times New Roman" w:eastAsia="Times New Roman" w:hAnsi="Times New Roman" w:cs="Times New Roman"/>
          <w:color w:val="030303"/>
          <w:sz w:val="24"/>
          <w:szCs w:val="24"/>
        </w:rPr>
        <w:t>лость, беспокойство. Забудьте о них. Вдохните в себя свежесть весеннего дня, тепло солнечных лучей.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color w:val="030303"/>
          <w:sz w:val="24"/>
          <w:szCs w:val="24"/>
        </w:rPr>
        <w:t>Я желаю вам хорошего настроения и бережного отношения  друг к другу.</w:t>
      </w:r>
    </w:p>
    <w:p w:rsidR="004C366D" w:rsidRPr="00680B54" w:rsidRDefault="004C366D" w:rsidP="00680B54">
      <w:pPr>
        <w:pStyle w:val="a6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B54">
        <w:rPr>
          <w:rFonts w:ascii="Times New Roman" w:eastAsia="Times New Roman" w:hAnsi="Times New Roman" w:cs="Times New Roman"/>
          <w:b/>
          <w:bCs/>
          <w:color w:val="030303"/>
          <w:sz w:val="24"/>
          <w:szCs w:val="24"/>
          <w:lang w:eastAsia="ru-RU"/>
        </w:rPr>
        <w:t>Стадия вызова</w:t>
      </w:r>
    </w:p>
    <w:p w:rsidR="004C366D" w:rsidRPr="00680B54" w:rsidRDefault="00C30B3F" w:rsidP="00680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680B54">
        <w:rPr>
          <w:rFonts w:ascii="Times New Roman" w:eastAsia="Times New Roman" w:hAnsi="Times New Roman" w:cs="Times New Roman"/>
          <w:b/>
          <w:bCs/>
          <w:color w:val="030303"/>
          <w:sz w:val="24"/>
          <w:szCs w:val="24"/>
        </w:rPr>
        <w:t xml:space="preserve">- </w:t>
      </w:r>
      <w:r w:rsidR="004C366D" w:rsidRPr="00680B54">
        <w:rPr>
          <w:rFonts w:ascii="Times New Roman" w:eastAsia="Times New Roman" w:hAnsi="Times New Roman" w:cs="Times New Roman"/>
          <w:b/>
          <w:bCs/>
          <w:color w:val="030303"/>
          <w:sz w:val="24"/>
          <w:szCs w:val="24"/>
        </w:rPr>
        <w:t>Учитель</w:t>
      </w:r>
      <w:r w:rsidRPr="00680B54">
        <w:rPr>
          <w:rFonts w:ascii="Times New Roman" w:eastAsia="Times New Roman" w:hAnsi="Times New Roman" w:cs="Times New Roman"/>
          <w:b/>
          <w:bCs/>
          <w:color w:val="030303"/>
          <w:sz w:val="24"/>
          <w:szCs w:val="24"/>
        </w:rPr>
        <w:t>: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color w:val="030303"/>
          <w:sz w:val="24"/>
          <w:szCs w:val="24"/>
        </w:rPr>
        <w:t> -Сегодня мы с вами продолжаем изучать наш с вами организм. Мы многое уже узнали.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color w:val="030303"/>
          <w:sz w:val="24"/>
          <w:szCs w:val="24"/>
        </w:rPr>
        <w:t> - Посмотрите, как разросся наш кластер.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30303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color w:val="030303"/>
          <w:sz w:val="24"/>
          <w:szCs w:val="24"/>
        </w:rPr>
        <w:t> - Но прежде чем продолжить открывать новые знания, давайте вспомним, что мы уже знаем.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b/>
          <w:color w:val="030303"/>
          <w:sz w:val="24"/>
          <w:szCs w:val="24"/>
        </w:rPr>
        <w:t>«Верно ли что …..»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color w:val="030303"/>
          <w:sz w:val="24"/>
          <w:szCs w:val="24"/>
        </w:rPr>
        <w:lastRenderedPageBreak/>
        <w:t>если утверждение верно, то ставим знак «+»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30303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color w:val="030303"/>
          <w:sz w:val="24"/>
          <w:szCs w:val="24"/>
        </w:rPr>
        <w:t>если не верно знак «</w:t>
      </w:r>
      <w:proofErr w:type="gramStart"/>
      <w:r w:rsidRPr="00680B54">
        <w:rPr>
          <w:rFonts w:ascii="Times New Roman" w:eastAsia="Times New Roman" w:hAnsi="Times New Roman" w:cs="Times New Roman"/>
          <w:color w:val="030303"/>
          <w:sz w:val="24"/>
          <w:szCs w:val="24"/>
        </w:rPr>
        <w:t>-»</w:t>
      </w:r>
      <w:proofErr w:type="gramEnd"/>
    </w:p>
    <w:p w:rsidR="00C30B3F" w:rsidRPr="00680B54" w:rsidRDefault="00C30B3F" w:rsidP="00680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73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709"/>
        <w:gridCol w:w="697"/>
        <w:gridCol w:w="698"/>
        <w:gridCol w:w="714"/>
        <w:gridCol w:w="710"/>
        <w:gridCol w:w="698"/>
        <w:gridCol w:w="710"/>
        <w:gridCol w:w="710"/>
        <w:gridCol w:w="965"/>
      </w:tblGrid>
      <w:tr w:rsidR="004C366D" w:rsidRPr="00680B54" w:rsidTr="004C366D">
        <w:tc>
          <w:tcPr>
            <w:tcW w:w="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C366D" w:rsidRPr="00680B54" w:rsidRDefault="004C366D" w:rsidP="0068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0B54"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</w:rPr>
              <w:t>1</w:t>
            </w:r>
          </w:p>
        </w:tc>
        <w:tc>
          <w:tcPr>
            <w:tcW w:w="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C366D" w:rsidRPr="00680B54" w:rsidRDefault="004C366D" w:rsidP="0068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0B54"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</w:rPr>
              <w:t>2</w:t>
            </w:r>
          </w:p>
        </w:tc>
        <w:tc>
          <w:tcPr>
            <w:tcW w:w="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C366D" w:rsidRPr="00680B54" w:rsidRDefault="004C366D" w:rsidP="0068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0B54"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</w:rPr>
              <w:t>3</w:t>
            </w:r>
          </w:p>
        </w:tc>
        <w:tc>
          <w:tcPr>
            <w:tcW w:w="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C366D" w:rsidRPr="00680B54" w:rsidRDefault="004C366D" w:rsidP="0068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0B54"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</w:rPr>
              <w:t>4</w:t>
            </w:r>
          </w:p>
        </w:tc>
        <w:tc>
          <w:tcPr>
            <w:tcW w:w="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C366D" w:rsidRPr="00680B54" w:rsidRDefault="004C366D" w:rsidP="0068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0B54"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</w:rPr>
              <w:t>5</w:t>
            </w:r>
          </w:p>
        </w:tc>
        <w:tc>
          <w:tcPr>
            <w:tcW w:w="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C366D" w:rsidRPr="00680B54" w:rsidRDefault="004C366D" w:rsidP="0068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0B54"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</w:rPr>
              <w:t>6</w:t>
            </w:r>
          </w:p>
        </w:tc>
        <w:tc>
          <w:tcPr>
            <w:tcW w:w="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C366D" w:rsidRPr="00680B54" w:rsidRDefault="004C366D" w:rsidP="0068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0B54"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</w:rPr>
              <w:t>7</w:t>
            </w:r>
          </w:p>
        </w:tc>
        <w:tc>
          <w:tcPr>
            <w:tcW w:w="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C366D" w:rsidRPr="00680B54" w:rsidRDefault="004C366D" w:rsidP="0068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0B54"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</w:rPr>
              <w:t>8</w:t>
            </w:r>
          </w:p>
        </w:tc>
        <w:tc>
          <w:tcPr>
            <w:tcW w:w="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C366D" w:rsidRPr="00680B54" w:rsidRDefault="004C366D" w:rsidP="0068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0B54"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</w:rPr>
              <w:t>9</w:t>
            </w:r>
          </w:p>
        </w:tc>
        <w:tc>
          <w:tcPr>
            <w:tcW w:w="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C366D" w:rsidRPr="00680B54" w:rsidRDefault="004C366D" w:rsidP="0068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0B54"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</w:rPr>
              <w:t>10</w:t>
            </w:r>
          </w:p>
        </w:tc>
      </w:tr>
      <w:tr w:rsidR="004C366D" w:rsidRPr="00680B54" w:rsidTr="004C366D">
        <w:tc>
          <w:tcPr>
            <w:tcW w:w="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C366D" w:rsidRPr="00680B54" w:rsidRDefault="004C366D" w:rsidP="0068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0B54"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</w:rPr>
              <w:t>+</w:t>
            </w:r>
          </w:p>
        </w:tc>
        <w:tc>
          <w:tcPr>
            <w:tcW w:w="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C366D" w:rsidRPr="00680B54" w:rsidRDefault="004C366D" w:rsidP="0068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0B54"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</w:rPr>
              <w:t>+</w:t>
            </w:r>
          </w:p>
        </w:tc>
        <w:tc>
          <w:tcPr>
            <w:tcW w:w="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C366D" w:rsidRPr="00680B54" w:rsidRDefault="004C366D" w:rsidP="0068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0B54"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</w:rPr>
              <w:t>-</w:t>
            </w:r>
          </w:p>
        </w:tc>
        <w:tc>
          <w:tcPr>
            <w:tcW w:w="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C366D" w:rsidRPr="00680B54" w:rsidRDefault="004C366D" w:rsidP="0068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0B54"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</w:rPr>
              <w:t>-</w:t>
            </w:r>
          </w:p>
        </w:tc>
        <w:tc>
          <w:tcPr>
            <w:tcW w:w="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C366D" w:rsidRPr="00680B54" w:rsidRDefault="004C366D" w:rsidP="0068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0B54"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</w:rPr>
              <w:t>+</w:t>
            </w:r>
          </w:p>
        </w:tc>
        <w:tc>
          <w:tcPr>
            <w:tcW w:w="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C366D" w:rsidRPr="00680B54" w:rsidRDefault="004C366D" w:rsidP="0068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0B54"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</w:rPr>
              <w:t>+</w:t>
            </w:r>
          </w:p>
        </w:tc>
        <w:tc>
          <w:tcPr>
            <w:tcW w:w="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C366D" w:rsidRPr="00680B54" w:rsidRDefault="004C366D" w:rsidP="0068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0B54"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</w:rPr>
              <w:t>-</w:t>
            </w:r>
          </w:p>
        </w:tc>
        <w:tc>
          <w:tcPr>
            <w:tcW w:w="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C366D" w:rsidRPr="00680B54" w:rsidRDefault="004C366D" w:rsidP="0068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0B54"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</w:rPr>
              <w:t>+</w:t>
            </w:r>
          </w:p>
        </w:tc>
        <w:tc>
          <w:tcPr>
            <w:tcW w:w="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C366D" w:rsidRPr="00680B54" w:rsidRDefault="004C366D" w:rsidP="0068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0B54"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</w:rPr>
              <w:t>+</w:t>
            </w:r>
          </w:p>
        </w:tc>
        <w:tc>
          <w:tcPr>
            <w:tcW w:w="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C366D" w:rsidRPr="00680B54" w:rsidRDefault="004C366D" w:rsidP="0068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0B54"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</w:rPr>
              <w:t>?</w:t>
            </w:r>
          </w:p>
        </w:tc>
      </w:tr>
    </w:tbl>
    <w:p w:rsidR="004C366D" w:rsidRPr="00680B54" w:rsidRDefault="004C366D" w:rsidP="00680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>1.Верно ли что человек это часть  живой природы?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>2.Верно, ли что кожа защищает внутренние органы от повреждений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>3.Верно, ли что Скелет служит только опорой.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>4.Верно ли что нос служит только для распознавания запахов?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>5.Верно ли что самая подвижная мышца языка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>6.Верно ли что в лёгочных пузырьках происходит газообмен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>7.Верно ли что пища в желудке находится 1 час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>8.Верно ли что головной мозг находится в черепе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>9.Верно ли что нервная система объединяет наш организм в единое целое?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>10. Верно ли что  в организме человека около 8 литров крови?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>- Ребята, какой вопрос вызвал у вас затруднение?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>(ответы детей)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>- Итак, в ходе ответов появились затруднения, сегодня я предлагаю так построить работу, чтобы к концу урока ответить на данный вопрос.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>- Как вы думаете, знакомство с какой системой поможет нам достичь цели?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>(ответы детей)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>- Сегодня на уроке вы узнаете, что такое кровь и познакомитесь со строением и работой кровеносной системы человека.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b/>
          <w:bCs/>
          <w:sz w:val="24"/>
          <w:szCs w:val="24"/>
        </w:rPr>
        <w:t>3. Стадия осмысления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>- А что же такое кровь?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> - Что вы знаете о крови? (ответы детей)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> - А что хотели бы узнать? (ответы детей)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>- Кровь – удивительная жидкость.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>Ещё в древности люди считали кровь носительницей жизни.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 xml:space="preserve">Она разносит по всему телу питательные </w:t>
      </w:r>
      <w:proofErr w:type="gramStart"/>
      <w:r w:rsidRPr="00680B54">
        <w:rPr>
          <w:rFonts w:ascii="Times New Roman" w:eastAsia="Times New Roman" w:hAnsi="Times New Roman" w:cs="Times New Roman"/>
          <w:sz w:val="24"/>
          <w:szCs w:val="24"/>
        </w:rPr>
        <w:t>вещества</w:t>
      </w:r>
      <w:proofErr w:type="gramEnd"/>
      <w:r w:rsidRPr="00680B54">
        <w:rPr>
          <w:rFonts w:ascii="Times New Roman" w:eastAsia="Times New Roman" w:hAnsi="Times New Roman" w:cs="Times New Roman"/>
          <w:sz w:val="24"/>
          <w:szCs w:val="24"/>
        </w:rPr>
        <w:t xml:space="preserve"> без которых мы не могли бы жить, и собирает в нашем организме вещества, которые мешают ему жить. Прежде всего, каждую  клеточку нашего организма кровь насыщает кислородом, а забирает углекислый газ. Кровь разносит по всему нашему телу питательные  вещества, которые она получает из пищи в органах пищеварения. Вредные вещества кровь несёт к тем органам, которые их либо обезвредят, либо выбросят из тела.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>Кровь разносит по всему телу воду и тепло.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>Кровь есть во всех частях тела. Даже если уколоть иголкой кожу, выступает капелька крови. Всего в организме взрослого человека около 5 л крови. У детей её немного меньше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color w:val="030303"/>
          <w:sz w:val="24"/>
          <w:szCs w:val="24"/>
        </w:rPr>
        <w:t>- Но из чего же состоит кровь?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30303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color w:val="030303"/>
          <w:sz w:val="24"/>
          <w:szCs w:val="24"/>
        </w:rPr>
        <w:t>- Давайте посмотрим, как выглядит капля крови под микроскопом.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 xml:space="preserve">- Мы видим прозрачную жидкость </w:t>
      </w:r>
      <w:r w:rsidR="00C30B3F" w:rsidRPr="00680B54">
        <w:rPr>
          <w:rFonts w:ascii="Times New Roman" w:eastAsia="Times New Roman" w:hAnsi="Times New Roman" w:cs="Times New Roman"/>
          <w:sz w:val="24"/>
          <w:szCs w:val="24"/>
        </w:rPr>
        <w:t> - это плазма, а в плазме находи</w:t>
      </w:r>
      <w:r w:rsidRPr="00680B54">
        <w:rPr>
          <w:rFonts w:ascii="Times New Roman" w:eastAsia="Times New Roman" w:hAnsi="Times New Roman" w:cs="Times New Roman"/>
          <w:sz w:val="24"/>
          <w:szCs w:val="24"/>
        </w:rPr>
        <w:t>тся много разных клеток, следовательно, кровь - не однородная жидкость.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> -А из каких клеток она состоит?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> - Об этом вы узнаете, прослушав отчёт о небольшой исследовательской работе, которую выполнили Влада и Даша.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b/>
          <w:bCs/>
          <w:sz w:val="24"/>
          <w:szCs w:val="24"/>
        </w:rPr>
        <w:t>Сообщение учеников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b/>
          <w:bCs/>
          <w:color w:val="030303"/>
          <w:sz w:val="24"/>
          <w:szCs w:val="24"/>
        </w:rPr>
        <w:t>   1 ученик: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b/>
          <w:bCs/>
          <w:color w:val="030303"/>
          <w:sz w:val="24"/>
          <w:szCs w:val="24"/>
        </w:rPr>
        <w:t>- </w:t>
      </w:r>
      <w:r w:rsidRPr="00680B54">
        <w:rPr>
          <w:rFonts w:ascii="Times New Roman" w:eastAsia="Times New Roman" w:hAnsi="Times New Roman" w:cs="Times New Roman"/>
          <w:color w:val="030303"/>
          <w:sz w:val="24"/>
          <w:szCs w:val="24"/>
        </w:rPr>
        <w:t>Нас заинтересовало, какие клетки входят в состав крови. Мы пошли в библ</w:t>
      </w:r>
      <w:r w:rsidR="00C30B3F" w:rsidRPr="00680B54">
        <w:rPr>
          <w:rFonts w:ascii="Times New Roman" w:eastAsia="Times New Roman" w:hAnsi="Times New Roman" w:cs="Times New Roman"/>
          <w:color w:val="030303"/>
          <w:sz w:val="24"/>
          <w:szCs w:val="24"/>
        </w:rPr>
        <w:t>иотеку и из энциклопедии узнали, ч</w:t>
      </w:r>
      <w:r w:rsidRPr="00680B54">
        <w:rPr>
          <w:rFonts w:ascii="Times New Roman" w:eastAsia="Times New Roman" w:hAnsi="Times New Roman" w:cs="Times New Roman"/>
          <w:color w:val="030303"/>
          <w:sz w:val="24"/>
          <w:szCs w:val="24"/>
        </w:rPr>
        <w:t>то в состав крови входят</w:t>
      </w:r>
      <w:r w:rsidR="00C30B3F" w:rsidRPr="00680B54">
        <w:rPr>
          <w:rFonts w:ascii="Times New Roman" w:eastAsia="Times New Roman" w:hAnsi="Times New Roman" w:cs="Times New Roman"/>
          <w:color w:val="030303"/>
          <w:sz w:val="24"/>
          <w:szCs w:val="24"/>
        </w:rPr>
        <w:t xml:space="preserve"> </w:t>
      </w:r>
      <w:r w:rsidR="00C30B3F" w:rsidRPr="00680B5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680B54">
        <w:rPr>
          <w:rFonts w:ascii="Times New Roman" w:eastAsia="Times New Roman" w:hAnsi="Times New Roman" w:cs="Times New Roman"/>
          <w:sz w:val="24"/>
          <w:szCs w:val="24"/>
        </w:rPr>
        <w:t xml:space="preserve">расные кровяные тельца – это эритроциты, именно они придают крови её цвет. В крови столько кровяных телец, что вся </w:t>
      </w:r>
      <w:r w:rsidRPr="00680B54">
        <w:rPr>
          <w:rFonts w:ascii="Times New Roman" w:eastAsia="Times New Roman" w:hAnsi="Times New Roman" w:cs="Times New Roman"/>
          <w:sz w:val="24"/>
          <w:szCs w:val="24"/>
        </w:rPr>
        <w:lastRenderedPageBreak/>
        <w:t>кровь выглядит красной. Внутри эритроцитов есть вещество – гемоглобин. Оно выполняет очень важную работу, разносит кислород ко всем органам.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b/>
          <w:bCs/>
          <w:sz w:val="24"/>
          <w:szCs w:val="24"/>
        </w:rPr>
        <w:t>2 ученик:</w:t>
      </w:r>
    </w:p>
    <w:p w:rsidR="004C366D" w:rsidRPr="00680B54" w:rsidRDefault="004C366D" w:rsidP="00680B5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>- Второй важный компонент – белые кровяные тельца, их меньше и называются</w:t>
      </w:r>
      <w:r w:rsidR="00C30B3F" w:rsidRPr="00680B54">
        <w:rPr>
          <w:rFonts w:ascii="Times New Roman" w:eastAsia="Times New Roman" w:hAnsi="Times New Roman" w:cs="Times New Roman"/>
          <w:sz w:val="24"/>
          <w:szCs w:val="24"/>
        </w:rPr>
        <w:t xml:space="preserve"> они </w:t>
      </w:r>
      <w:r w:rsidRPr="00680B54">
        <w:rPr>
          <w:rFonts w:ascii="Times New Roman" w:eastAsia="Times New Roman" w:hAnsi="Times New Roman" w:cs="Times New Roman"/>
          <w:sz w:val="24"/>
          <w:szCs w:val="24"/>
        </w:rPr>
        <w:t xml:space="preserve">  </w:t>
      </w:r>
      <w:r w:rsidRPr="00680B54">
        <w:rPr>
          <w:rFonts w:ascii="Times New Roman" w:eastAsia="Times New Roman" w:hAnsi="Times New Roman" w:cs="Times New Roman"/>
          <w:sz w:val="24"/>
          <w:szCs w:val="24"/>
          <w:u w:val="single"/>
        </w:rPr>
        <w:t>лейкоцитами.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>Лейкоциты  борются с болезнями, уничтожая попавших в организм болезнетворных бактерий, а также способствуют выработке в крови особых веществ – антител, которые делают человека невосприимчивым к некоторым заболеваниям.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b/>
          <w:bCs/>
          <w:sz w:val="24"/>
          <w:szCs w:val="24"/>
        </w:rPr>
        <w:t>1 ученик:</w:t>
      </w:r>
    </w:p>
    <w:p w:rsidR="004C366D" w:rsidRPr="00680B54" w:rsidRDefault="004C366D" w:rsidP="00680B5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>- Третий компонент крови – </w:t>
      </w:r>
      <w:r w:rsidRPr="00680B54">
        <w:rPr>
          <w:rFonts w:ascii="Times New Roman" w:eastAsia="Times New Roman" w:hAnsi="Times New Roman" w:cs="Times New Roman"/>
          <w:sz w:val="24"/>
          <w:szCs w:val="24"/>
          <w:u w:val="single"/>
        </w:rPr>
        <w:t>тромбоциты.</w:t>
      </w:r>
      <w:r w:rsidRPr="00680B54">
        <w:rPr>
          <w:rFonts w:ascii="Times New Roman" w:eastAsia="Times New Roman" w:hAnsi="Times New Roman" w:cs="Times New Roman"/>
          <w:sz w:val="24"/>
          <w:szCs w:val="24"/>
        </w:rPr>
        <w:t> Мелкие клеточки тромбоцитов образуют что – то наподобие сети и опутывают кровяные тельца. В этом месте поток крови останавливается и образуется маленькая пробочка из кровяных клеток – корочка. Тромбоциты участвуют в свёртываемости крови.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b/>
          <w:bCs/>
          <w:sz w:val="24"/>
          <w:szCs w:val="24"/>
        </w:rPr>
        <w:t>2 ученик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>- А ещё мы сходили к медсестре и поинтересовались у  Елены Евгеньевны,  для чего люди делают анализ крови. Она нам рассказала, что  по химическому анализу крови видно здоров или болен человек.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>Если в крови мало лейкоцитов, то организм погибает. А если много, то развивается болезнь – лейкемия (рак крови). У всех людей кровь сворачивается с различной скоростью. Есть люди, у которых кровь свёртывается очень медленно, а то и совсем не свёртывается. Такое состояние называется гемофилией. При больших потерях крови человек может умереть.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b/>
          <w:bCs/>
          <w:sz w:val="24"/>
          <w:szCs w:val="24"/>
        </w:rPr>
        <w:t>Учитель: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>-  Какие клетки входят в состав крови? Какую работу они выполняют?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> -Кровь постоянно движется по телу по специальным трубочкам, которые называются «кровеносные  сосуды». Наше тело пронизано густой сетью кровеносных сосудов. Они расположены по всему организму. Одни сосуды широкие  плотные. Другие</w:t>
      </w:r>
      <w:r w:rsidR="00C30B3F" w:rsidRPr="00680B54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Pr="00680B54">
        <w:rPr>
          <w:rFonts w:ascii="Times New Roman" w:eastAsia="Times New Roman" w:hAnsi="Times New Roman" w:cs="Times New Roman"/>
          <w:sz w:val="24"/>
          <w:szCs w:val="24"/>
        </w:rPr>
        <w:t>очень узкие, что через них не пропустить и волоса. Так вот по этим сосудам по телу всё время пробегает кровь. Бежит она необычайно быстро. За 26 секунд кровь успевает обежать весь организм.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> -Ребята как вы думаете, а что заставляет кровь двигаться?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>(ответы детей)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> - Прижмите ладонь   к левой части своей груди, вы почувствуете равномерные удары. Это работает сердце – главный двигатель крови в нашем организме. Это плотный мышечный мешочек,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>- Сердце  человека невелико.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>- Хотите узнать какого размера сердце, которое бьётся у вас в груди?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> -</w:t>
      </w:r>
      <w:r w:rsidR="00C30B3F" w:rsidRPr="00680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80B54">
        <w:rPr>
          <w:rFonts w:ascii="Times New Roman" w:eastAsia="Times New Roman" w:hAnsi="Times New Roman" w:cs="Times New Roman"/>
          <w:sz w:val="24"/>
          <w:szCs w:val="24"/>
        </w:rPr>
        <w:t>Сожмите кулак – вот такое сердце бьётся у вас в груди?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> -</w:t>
      </w:r>
      <w:r w:rsidR="00C30B3F" w:rsidRPr="00680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80B54">
        <w:rPr>
          <w:rFonts w:ascii="Times New Roman" w:eastAsia="Times New Roman" w:hAnsi="Times New Roman" w:cs="Times New Roman"/>
          <w:sz w:val="24"/>
          <w:szCs w:val="24"/>
        </w:rPr>
        <w:t>Ежедневно оно прокачивает примерно 10 тысяч литров  крови, т.е. целую цистерну, равную по весу 2 слонам.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> - Сердце это мышца.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> -А что делают мышцы? (ответы детей)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> -Мышцы сокращаются и расслабляются, вот и сердце постоянно сокращается и расслабляется,  поэтому мы и чувствуем равномерные удары в груди.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>- Сейчас я вам предлагаю посмотреть небольшой  фильм о сердце.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color w:val="030303"/>
          <w:sz w:val="24"/>
          <w:szCs w:val="24"/>
        </w:rPr>
        <w:t>- Что вы узнали о сердце? (ответы детей)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color w:val="030303"/>
          <w:sz w:val="24"/>
          <w:szCs w:val="24"/>
        </w:rPr>
        <w:t>- Продолжаем открывать новые знания.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color w:val="030303"/>
          <w:sz w:val="24"/>
          <w:szCs w:val="24"/>
        </w:rPr>
        <w:t>- У вас на партах лежит текст.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color w:val="030303"/>
          <w:sz w:val="24"/>
          <w:szCs w:val="24"/>
        </w:rPr>
        <w:t> - Прочитайте его, сделав пометы.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80B54">
        <w:rPr>
          <w:rFonts w:ascii="Times New Roman" w:eastAsia="Times New Roman" w:hAnsi="Times New Roman" w:cs="Times New Roman"/>
          <w:bCs/>
          <w:color w:val="030303"/>
          <w:sz w:val="24"/>
          <w:szCs w:val="24"/>
        </w:rPr>
        <w:t>Инсерт</w:t>
      </w:r>
      <w:proofErr w:type="spellEnd"/>
      <w:r w:rsidR="00C30B3F" w:rsidRPr="00680B54">
        <w:rPr>
          <w:rFonts w:ascii="Times New Roman" w:eastAsia="Times New Roman" w:hAnsi="Times New Roman" w:cs="Times New Roman"/>
          <w:bCs/>
          <w:color w:val="030303"/>
          <w:sz w:val="24"/>
          <w:szCs w:val="24"/>
        </w:rPr>
        <w:t xml:space="preserve"> (чтение с пометками)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color w:val="030303"/>
          <w:sz w:val="24"/>
          <w:szCs w:val="24"/>
        </w:rPr>
        <w:t>V- знал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color w:val="030303"/>
          <w:sz w:val="24"/>
          <w:szCs w:val="24"/>
        </w:rPr>
        <w:t>+ - новое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30303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color w:val="030303"/>
          <w:sz w:val="24"/>
          <w:szCs w:val="24"/>
        </w:rPr>
        <w:lastRenderedPageBreak/>
        <w:t>? – не понятно</w:t>
      </w:r>
    </w:p>
    <w:p w:rsidR="00C30B3F" w:rsidRPr="00680B54" w:rsidRDefault="00C30B3F" w:rsidP="00680B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color w:val="030303"/>
          <w:sz w:val="24"/>
          <w:szCs w:val="24"/>
        </w:rPr>
        <w:t>Текст</w:t>
      </w:r>
    </w:p>
    <w:p w:rsidR="004C366D" w:rsidRPr="00680B54" w:rsidRDefault="004C366D" w:rsidP="00680B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bCs/>
          <w:sz w:val="24"/>
          <w:szCs w:val="24"/>
        </w:rPr>
        <w:t>Сердце есть у каждого человека. Оно подобно насосу подает кровь ко всем тканям и органам. Кровь доставляет им кислород, полученный из легких, и питательные вещества из переваренной пищи. Без кислорода и питательных веществ – углеводов, белков и жиров наши органы не могут ни существовать, ни работать.</w:t>
      </w:r>
    </w:p>
    <w:p w:rsidR="004C366D" w:rsidRPr="00680B54" w:rsidRDefault="004C366D" w:rsidP="00680B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bCs/>
          <w:sz w:val="24"/>
          <w:szCs w:val="24"/>
        </w:rPr>
        <w:t>Сердце разделено сплошной перегородкой на левую и правую половины. Левая половина получает отработанную кровь, которая возвращается из путешествия по всему телу. Справа находится кровь обогащённая кислородом. Движе</w:t>
      </w:r>
      <w:r w:rsidR="00C30B3F" w:rsidRPr="00680B54">
        <w:rPr>
          <w:rFonts w:ascii="Times New Roman" w:eastAsia="Times New Roman" w:hAnsi="Times New Roman" w:cs="Times New Roman"/>
          <w:bCs/>
          <w:sz w:val="24"/>
          <w:szCs w:val="24"/>
        </w:rPr>
        <w:t xml:space="preserve">тся только в одном направлении, т.к. путь </w:t>
      </w:r>
      <w:r w:rsidRPr="00680B54">
        <w:rPr>
          <w:rFonts w:ascii="Times New Roman" w:eastAsia="Times New Roman" w:hAnsi="Times New Roman" w:cs="Times New Roman"/>
          <w:bCs/>
          <w:sz w:val="24"/>
          <w:szCs w:val="24"/>
        </w:rPr>
        <w:t>назад закрывает клапан. </w:t>
      </w:r>
      <w:r w:rsidRPr="00680B54">
        <w:rPr>
          <w:rFonts w:ascii="Times New Roman" w:eastAsia="Times New Roman" w:hAnsi="Times New Roman" w:cs="Times New Roman"/>
          <w:bCs/>
          <w:sz w:val="24"/>
          <w:szCs w:val="24"/>
        </w:rPr>
        <w:br/>
        <w:t>К каждому органу подходят два кро</w:t>
      </w:r>
      <w:r w:rsidR="00C30B3F" w:rsidRPr="00680B54">
        <w:rPr>
          <w:rFonts w:ascii="Times New Roman" w:eastAsia="Times New Roman" w:hAnsi="Times New Roman" w:cs="Times New Roman"/>
          <w:bCs/>
          <w:sz w:val="24"/>
          <w:szCs w:val="24"/>
        </w:rPr>
        <w:t>веносных сосуда: артерия и вена</w:t>
      </w:r>
      <w:r w:rsidRPr="00680B54">
        <w:rPr>
          <w:rFonts w:ascii="Times New Roman" w:eastAsia="Times New Roman" w:hAnsi="Times New Roman" w:cs="Times New Roman"/>
          <w:bCs/>
          <w:sz w:val="24"/>
          <w:szCs w:val="24"/>
        </w:rPr>
        <w:t>. По а</w:t>
      </w:r>
      <w:r w:rsidR="00C30B3F" w:rsidRPr="00680B54">
        <w:rPr>
          <w:rFonts w:ascii="Times New Roman" w:eastAsia="Times New Roman" w:hAnsi="Times New Roman" w:cs="Times New Roman"/>
          <w:bCs/>
          <w:sz w:val="24"/>
          <w:szCs w:val="24"/>
        </w:rPr>
        <w:t>ртерии кровь проходит от сердца,</w:t>
      </w:r>
      <w:r w:rsidRPr="00680B54"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принося клетке кислород и все необходимые вещества. Артерии ветвятся, словно ветви дерева. Самые маленькие кровеносные сосуды называются капиллярами. Пройдя через капилляры, кровь попадает в более толстые сосуды — вены. По вене кровь движется обратно к сердцу, унося отходы. Кровь, сердце,</w:t>
      </w:r>
      <w:r w:rsidR="00C30B3F" w:rsidRPr="00680B5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680B54">
        <w:rPr>
          <w:rFonts w:ascii="Times New Roman" w:eastAsia="Times New Roman" w:hAnsi="Times New Roman" w:cs="Times New Roman"/>
          <w:bCs/>
          <w:sz w:val="24"/>
          <w:szCs w:val="24"/>
        </w:rPr>
        <w:t>сосуды образуют</w:t>
      </w:r>
      <w:r w:rsidR="00C30B3F" w:rsidRPr="00680B5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680B54">
        <w:rPr>
          <w:rFonts w:ascii="Times New Roman" w:eastAsia="Times New Roman" w:hAnsi="Times New Roman" w:cs="Times New Roman"/>
          <w:bCs/>
          <w:sz w:val="24"/>
          <w:szCs w:val="24"/>
        </w:rPr>
        <w:t>кровеносную систему</w:t>
      </w:r>
      <w:r w:rsidR="00C30B3F" w:rsidRPr="00680B54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4C366D" w:rsidRPr="00680B54" w:rsidRDefault="00C30B3F" w:rsidP="00680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>- Что нового</w:t>
      </w:r>
      <w:r w:rsidR="004C366D" w:rsidRPr="00680B54">
        <w:rPr>
          <w:rFonts w:ascii="Times New Roman" w:eastAsia="Times New Roman" w:hAnsi="Times New Roman" w:cs="Times New Roman"/>
          <w:sz w:val="24"/>
          <w:szCs w:val="24"/>
        </w:rPr>
        <w:t xml:space="preserve"> узнали  сердце</w:t>
      </w:r>
      <w:proofErr w:type="gramStart"/>
      <w:r w:rsidR="004C366D" w:rsidRPr="00680B54">
        <w:rPr>
          <w:rFonts w:ascii="Times New Roman" w:eastAsia="Times New Roman" w:hAnsi="Times New Roman" w:cs="Times New Roman"/>
          <w:sz w:val="24"/>
          <w:szCs w:val="24"/>
        </w:rPr>
        <w:t>?(</w:t>
      </w:r>
      <w:proofErr w:type="gramEnd"/>
      <w:r w:rsidR="004C366D" w:rsidRPr="00680B54">
        <w:rPr>
          <w:rFonts w:ascii="Times New Roman" w:eastAsia="Times New Roman" w:hAnsi="Times New Roman" w:cs="Times New Roman"/>
          <w:sz w:val="24"/>
          <w:szCs w:val="24"/>
        </w:rPr>
        <w:t>ответы детей)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>- Ребята, у кого возникли вопросы после чтения?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> - Давайте обратимся к кластеру?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>- У вас на партах лежит часть кластера, заполните её.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color w:val="030303"/>
          <w:sz w:val="24"/>
          <w:szCs w:val="24"/>
        </w:rPr>
        <w:t>- Какие органы входят в кровеносную систему? (ответы детей)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color w:val="030303"/>
          <w:sz w:val="24"/>
          <w:szCs w:val="24"/>
        </w:rPr>
        <w:t>- Итак, ребята в кровеносную систему входят: сердце и сосуды.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b/>
          <w:bCs/>
          <w:sz w:val="24"/>
          <w:szCs w:val="24"/>
        </w:rPr>
        <w:t>Практическая работа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>   -</w:t>
      </w:r>
      <w:r w:rsidR="00C30B3F" w:rsidRPr="00680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80B54">
        <w:rPr>
          <w:rFonts w:ascii="Times New Roman" w:eastAsia="Times New Roman" w:hAnsi="Times New Roman" w:cs="Times New Roman"/>
          <w:sz w:val="24"/>
          <w:szCs w:val="24"/>
        </w:rPr>
        <w:t>Ребята, скажите, а как можно узнать, как работает наше сердце.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> -</w:t>
      </w:r>
      <w:r w:rsidR="00C30B3F" w:rsidRPr="00680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80B54">
        <w:rPr>
          <w:rFonts w:ascii="Times New Roman" w:eastAsia="Times New Roman" w:hAnsi="Times New Roman" w:cs="Times New Roman"/>
          <w:sz w:val="24"/>
          <w:szCs w:val="24"/>
        </w:rPr>
        <w:t>О работе сердца можно судить по пульсу.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>Пульс может рассказать, здоров или болен человек, слабый пульс говорит о болезнях сердца.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> -</w:t>
      </w:r>
      <w:r w:rsidR="00C30B3F" w:rsidRPr="00680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80B54">
        <w:rPr>
          <w:rFonts w:ascii="Times New Roman" w:eastAsia="Times New Roman" w:hAnsi="Times New Roman" w:cs="Times New Roman"/>
          <w:sz w:val="24"/>
          <w:szCs w:val="24"/>
        </w:rPr>
        <w:t>Найдите у себя пульс на руке.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> -Посчитайте ваш пульс.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> -Какое количество сокращений сделало ваше сердце за минуту? (ответы детей)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> -Запишите в тетрадь.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80B54">
        <w:rPr>
          <w:rFonts w:ascii="Times New Roman" w:eastAsia="Times New Roman" w:hAnsi="Times New Roman" w:cs="Times New Roman"/>
          <w:b/>
          <w:bCs/>
          <w:sz w:val="24"/>
          <w:szCs w:val="24"/>
        </w:rPr>
        <w:t>Физминутка</w:t>
      </w:r>
      <w:proofErr w:type="spellEnd"/>
    </w:p>
    <w:p w:rsidR="004C366D" w:rsidRPr="00680B54" w:rsidRDefault="00C30B3F" w:rsidP="00680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 xml:space="preserve">-Сейчас посчитайте ваш пульс </w:t>
      </w:r>
      <w:r w:rsidR="004C366D" w:rsidRPr="00680B54">
        <w:rPr>
          <w:rFonts w:ascii="Times New Roman" w:eastAsia="Times New Roman" w:hAnsi="Times New Roman" w:cs="Times New Roman"/>
          <w:sz w:val="24"/>
          <w:szCs w:val="24"/>
        </w:rPr>
        <w:t>(запишите в тетрадь)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>- Какой вывод сделаете? (запишите в тетрадь)</w:t>
      </w:r>
    </w:p>
    <w:p w:rsidR="004C366D" w:rsidRPr="00680B54" w:rsidRDefault="004C366D" w:rsidP="00680B54">
      <w:pPr>
        <w:spacing w:after="0" w:line="240" w:lineRule="auto"/>
        <w:ind w:right="-568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>- При физических нагрузках начинают работать многие мышцы.</w:t>
      </w:r>
      <w:r w:rsidR="00C30B3F" w:rsidRPr="00680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80B54">
        <w:rPr>
          <w:rFonts w:ascii="Times New Roman" w:eastAsia="Times New Roman" w:hAnsi="Times New Roman" w:cs="Times New Roman"/>
          <w:sz w:val="24"/>
          <w:szCs w:val="24"/>
        </w:rPr>
        <w:t>Им нужно больше питания и воздуха - и сердце начинает подавать их больше с кровью.</w:t>
      </w:r>
    </w:p>
    <w:p w:rsidR="004C366D" w:rsidRPr="00680B54" w:rsidRDefault="004C366D" w:rsidP="00680B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>- Сердце – удивительный и надежный мотор, насос, который работает в течение всей жизни без остановки.</w:t>
      </w:r>
    </w:p>
    <w:p w:rsidR="004C366D" w:rsidRPr="00680B54" w:rsidRDefault="004C366D" w:rsidP="00680B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> - Что надо делать, чтобы сердце работало долго и без починки?</w:t>
      </w:r>
    </w:p>
    <w:p w:rsidR="004C366D" w:rsidRPr="00680B54" w:rsidRDefault="004C366D" w:rsidP="00680B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>(ответы детей)</w:t>
      </w:r>
    </w:p>
    <w:p w:rsidR="004C366D" w:rsidRPr="00680B54" w:rsidRDefault="004C366D" w:rsidP="00680B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> - Сердце надо укреплять.</w:t>
      </w:r>
    </w:p>
    <w:p w:rsidR="004C366D" w:rsidRPr="00680B54" w:rsidRDefault="004C366D" w:rsidP="00680B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680B54">
        <w:rPr>
          <w:rFonts w:ascii="Times New Roman" w:eastAsia="Times New Roman" w:hAnsi="Times New Roman" w:cs="Times New Roman"/>
          <w:b/>
          <w:bCs/>
          <w:sz w:val="24"/>
          <w:szCs w:val="24"/>
        </w:rPr>
        <w:t>«Корзина Идей»</w:t>
      </w:r>
    </w:p>
    <w:p w:rsidR="004C366D" w:rsidRPr="00680B54" w:rsidRDefault="004C366D" w:rsidP="00680B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> - Сейчас вам предстоит ответить на вопрос.</w:t>
      </w:r>
    </w:p>
    <w:p w:rsidR="004C366D" w:rsidRPr="00680B54" w:rsidRDefault="004C366D" w:rsidP="00680B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> - Как надо укреплять сердце?</w:t>
      </w:r>
    </w:p>
    <w:p w:rsidR="004C366D" w:rsidRPr="00680B54" w:rsidRDefault="004C366D" w:rsidP="00680B54">
      <w:pPr>
        <w:numPr>
          <w:ilvl w:val="0"/>
          <w:numId w:val="24"/>
        </w:numPr>
        <w:spacing w:after="0" w:line="240" w:lineRule="auto"/>
        <w:ind w:left="900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>Индивидуальная работа. (1 минута)</w:t>
      </w:r>
    </w:p>
    <w:p w:rsidR="004C366D" w:rsidRPr="00680B54" w:rsidRDefault="004C366D" w:rsidP="00680B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>работа в группах (3 минуты)</w:t>
      </w:r>
    </w:p>
    <w:p w:rsidR="004C366D" w:rsidRPr="00680B54" w:rsidRDefault="004C366D" w:rsidP="00680B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>- Давайте посмотрим, что же надо делать, чтобы укреплять сердце.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>- Обратимся  к корзине «Идей»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>- Все ли идеи наши верны?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Стадия рефлексии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>1.</w:t>
      </w:r>
    </w:p>
    <w:p w:rsidR="004C366D" w:rsidRPr="00680B54" w:rsidRDefault="004C366D" w:rsidP="00680B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>- Ребята, пришло время вернуться к нашему вопросу, который</w:t>
      </w:r>
      <w:r w:rsidR="00C30B3F" w:rsidRPr="00680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80B54">
        <w:rPr>
          <w:rFonts w:ascii="Times New Roman" w:eastAsia="Times New Roman" w:hAnsi="Times New Roman" w:cs="Times New Roman"/>
          <w:sz w:val="24"/>
          <w:szCs w:val="24"/>
        </w:rPr>
        <w:t>вызвал у нас затруднение.</w:t>
      </w:r>
    </w:p>
    <w:p w:rsidR="004C366D" w:rsidRPr="00680B54" w:rsidRDefault="004C366D" w:rsidP="00680B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lastRenderedPageBreak/>
        <w:t>-  Верно ли что в организме человека, находится около 8 литров крови? (ответы детей)</w:t>
      </w:r>
    </w:p>
    <w:p w:rsidR="00C30B3F" w:rsidRPr="00680B54" w:rsidRDefault="004C366D" w:rsidP="00680B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> 2.</w:t>
      </w:r>
    </w:p>
    <w:p w:rsidR="004C366D" w:rsidRPr="00680B54" w:rsidRDefault="004C366D" w:rsidP="00680B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 xml:space="preserve"> – Вы  сегодня  много  узнали о сердце, о крови. И сейчас вам предстоит написать </w:t>
      </w:r>
      <w:proofErr w:type="spellStart"/>
      <w:r w:rsidRPr="00680B54">
        <w:rPr>
          <w:rFonts w:ascii="Times New Roman" w:eastAsia="Times New Roman" w:hAnsi="Times New Roman" w:cs="Times New Roman"/>
          <w:sz w:val="24"/>
          <w:szCs w:val="24"/>
        </w:rPr>
        <w:t>синквейн</w:t>
      </w:r>
      <w:proofErr w:type="spellEnd"/>
      <w:r w:rsidRPr="00680B5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C366D" w:rsidRPr="00680B54" w:rsidRDefault="004C366D" w:rsidP="00680B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>3.- Какую цель мы ставили в начале  урока?</w:t>
      </w:r>
    </w:p>
    <w:p w:rsidR="004C366D" w:rsidRPr="00680B54" w:rsidRDefault="004C366D" w:rsidP="00680B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>- Мы ответили на поставленный вопрос?</w:t>
      </w:r>
    </w:p>
    <w:p w:rsidR="004C366D" w:rsidRPr="00680B54" w:rsidRDefault="004C366D" w:rsidP="00680B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>- Кого вы бы хотели сегодня за урок похвалить?</w:t>
      </w:r>
    </w:p>
    <w:p w:rsidR="004C366D" w:rsidRPr="00680B54" w:rsidRDefault="004C366D" w:rsidP="00680B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>4. Оцените свою работу.</w:t>
      </w:r>
    </w:p>
    <w:p w:rsidR="004C366D" w:rsidRPr="00680B54" w:rsidRDefault="004C366D" w:rsidP="00680B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>5.Домашне</w:t>
      </w:r>
      <w:r w:rsidR="00C30B3F" w:rsidRPr="00680B54">
        <w:rPr>
          <w:rFonts w:ascii="Times New Roman" w:eastAsia="Times New Roman" w:hAnsi="Times New Roman" w:cs="Times New Roman"/>
          <w:sz w:val="24"/>
          <w:szCs w:val="24"/>
        </w:rPr>
        <w:t xml:space="preserve">е </w:t>
      </w:r>
      <w:r w:rsidRPr="00680B54">
        <w:rPr>
          <w:rFonts w:ascii="Times New Roman" w:eastAsia="Times New Roman" w:hAnsi="Times New Roman" w:cs="Times New Roman"/>
          <w:sz w:val="24"/>
          <w:szCs w:val="24"/>
        </w:rPr>
        <w:t xml:space="preserve"> задание</w:t>
      </w:r>
    </w:p>
    <w:p w:rsidR="004C366D" w:rsidRPr="00680B54" w:rsidRDefault="004C366D" w:rsidP="00680B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>Выполнить проект по теме « Здоровье – главное богатство»</w:t>
      </w:r>
    </w:p>
    <w:p w:rsidR="004C366D" w:rsidRPr="00680B54" w:rsidRDefault="004C366D" w:rsidP="00680B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sz w:val="24"/>
          <w:szCs w:val="24"/>
        </w:rPr>
        <w:t>Спасибо за урок!</w:t>
      </w:r>
    </w:p>
    <w:p w:rsidR="004C366D" w:rsidRPr="00680B54" w:rsidRDefault="004C366D" w:rsidP="00680B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C366D" w:rsidRPr="00680B54" w:rsidRDefault="004C366D" w:rsidP="00680B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b/>
          <w:sz w:val="24"/>
          <w:szCs w:val="24"/>
        </w:rPr>
        <w:t xml:space="preserve">Урок математики, 3 класс, </w:t>
      </w:r>
      <w:r w:rsidR="00C30B3F" w:rsidRPr="00680B54">
        <w:rPr>
          <w:rFonts w:ascii="Times New Roman" w:eastAsia="Times New Roman" w:hAnsi="Times New Roman" w:cs="Times New Roman"/>
          <w:b/>
          <w:sz w:val="24"/>
          <w:szCs w:val="24"/>
        </w:rPr>
        <w:t xml:space="preserve">УМК </w:t>
      </w:r>
      <w:r w:rsidRPr="00680B54">
        <w:rPr>
          <w:rFonts w:ascii="Times New Roman" w:eastAsia="Times New Roman" w:hAnsi="Times New Roman" w:cs="Times New Roman"/>
          <w:b/>
          <w:sz w:val="24"/>
          <w:szCs w:val="24"/>
        </w:rPr>
        <w:t>«Школа Росси», автор М.Моро</w:t>
      </w:r>
    </w:p>
    <w:p w:rsidR="004C366D" w:rsidRPr="00680B54" w:rsidRDefault="004C366D" w:rsidP="00680B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b/>
          <w:sz w:val="24"/>
          <w:szCs w:val="24"/>
        </w:rPr>
        <w:t>Тема «Виды треугольников»</w:t>
      </w:r>
    </w:p>
    <w:p w:rsidR="004C366D" w:rsidRPr="00680B54" w:rsidRDefault="004C366D" w:rsidP="00680B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30303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color w:val="030303"/>
          <w:sz w:val="24"/>
          <w:szCs w:val="24"/>
        </w:rPr>
        <w:t>Тип урока - урок открытия новых  знаний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</w:rPr>
      </w:pPr>
      <w:r w:rsidRPr="00680B54">
        <w:rPr>
          <w:rFonts w:ascii="Times New Roman" w:eastAsia="Times New Roman" w:hAnsi="Times New Roman" w:cs="Times New Roman"/>
          <w:color w:val="030303"/>
          <w:sz w:val="24"/>
          <w:szCs w:val="24"/>
        </w:rPr>
        <w:t xml:space="preserve">Цель: </w:t>
      </w:r>
      <w:r w:rsidRPr="00680B54">
        <w:rPr>
          <w:rFonts w:ascii="Times New Roman" w:hAnsi="Times New Roman" w:cs="Times New Roman"/>
          <w:sz w:val="28"/>
        </w:rPr>
        <w:t xml:space="preserve"> </w:t>
      </w:r>
      <w:r w:rsidRPr="00680B54">
        <w:rPr>
          <w:rFonts w:ascii="Times New Roman" w:hAnsi="Times New Roman" w:cs="Times New Roman"/>
          <w:sz w:val="24"/>
        </w:rPr>
        <w:t xml:space="preserve">создание условий, направленных на достижение личностных, </w:t>
      </w:r>
      <w:proofErr w:type="spellStart"/>
      <w:r w:rsidRPr="00680B54">
        <w:rPr>
          <w:rFonts w:ascii="Times New Roman" w:hAnsi="Times New Roman" w:cs="Times New Roman"/>
          <w:sz w:val="24"/>
        </w:rPr>
        <w:t>метапредметных</w:t>
      </w:r>
      <w:proofErr w:type="spellEnd"/>
      <w:r w:rsidRPr="00680B54">
        <w:rPr>
          <w:rFonts w:ascii="Times New Roman" w:hAnsi="Times New Roman" w:cs="Times New Roman"/>
          <w:sz w:val="24"/>
        </w:rPr>
        <w:t xml:space="preserve"> и предметных результатов </w:t>
      </w:r>
      <w:proofErr w:type="gramStart"/>
      <w:r w:rsidRPr="00680B54">
        <w:rPr>
          <w:rFonts w:ascii="Times New Roman" w:hAnsi="Times New Roman" w:cs="Times New Roman"/>
          <w:sz w:val="24"/>
        </w:rPr>
        <w:t>обучен</w:t>
      </w:r>
      <w:r w:rsidR="00C30B3F" w:rsidRPr="00680B54">
        <w:rPr>
          <w:rFonts w:ascii="Times New Roman" w:hAnsi="Times New Roman" w:cs="Times New Roman"/>
          <w:sz w:val="24"/>
        </w:rPr>
        <w:t>ия по теме</w:t>
      </w:r>
      <w:proofErr w:type="gramEnd"/>
      <w:r w:rsidR="00C30B3F" w:rsidRPr="00680B54">
        <w:rPr>
          <w:rFonts w:ascii="Times New Roman" w:hAnsi="Times New Roman" w:cs="Times New Roman"/>
          <w:sz w:val="24"/>
        </w:rPr>
        <w:t xml:space="preserve"> «Виды треугольников»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80B54">
        <w:rPr>
          <w:rFonts w:ascii="Times New Roman" w:hAnsi="Times New Roman" w:cs="Times New Roman"/>
          <w:sz w:val="24"/>
        </w:rPr>
        <w:t>Задачи: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80B54">
        <w:rPr>
          <w:rFonts w:ascii="Times New Roman" w:hAnsi="Times New Roman" w:cs="Times New Roman"/>
          <w:sz w:val="24"/>
        </w:rPr>
        <w:t>Личностные:</w:t>
      </w:r>
    </w:p>
    <w:p w:rsidR="004C366D" w:rsidRPr="00680B54" w:rsidRDefault="004C366D" w:rsidP="00680B54">
      <w:pPr>
        <w:numPr>
          <w:ilvl w:val="1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</w:rPr>
      </w:pPr>
      <w:r w:rsidRPr="00680B54">
        <w:rPr>
          <w:rFonts w:ascii="Times New Roman" w:eastAsia="Times New Roman" w:hAnsi="Times New Roman" w:cs="Times New Roman"/>
          <w:sz w:val="24"/>
        </w:rPr>
        <w:t>Развитие рефлексивной способности</w:t>
      </w:r>
    </w:p>
    <w:p w:rsidR="004C366D" w:rsidRPr="00680B54" w:rsidRDefault="004C366D" w:rsidP="00680B54">
      <w:pPr>
        <w:numPr>
          <w:ilvl w:val="1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</w:rPr>
      </w:pPr>
      <w:r w:rsidRPr="00680B54">
        <w:rPr>
          <w:rFonts w:ascii="Times New Roman" w:eastAsia="Times New Roman" w:hAnsi="Times New Roman" w:cs="Times New Roman"/>
          <w:sz w:val="24"/>
        </w:rPr>
        <w:t>Формирование личностной позиции</w:t>
      </w:r>
    </w:p>
    <w:p w:rsidR="004C366D" w:rsidRPr="00680B54" w:rsidRDefault="004C366D" w:rsidP="00680B54">
      <w:pPr>
        <w:numPr>
          <w:ilvl w:val="1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</w:rPr>
      </w:pPr>
      <w:r w:rsidRPr="00680B54">
        <w:rPr>
          <w:rFonts w:ascii="Times New Roman" w:eastAsia="Times New Roman" w:hAnsi="Times New Roman" w:cs="Times New Roman"/>
          <w:sz w:val="24"/>
        </w:rPr>
        <w:t>Развитие познавательного интереса к математическим наукам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lang w:eastAsia="en-US"/>
        </w:rPr>
      </w:pPr>
      <w:proofErr w:type="spellStart"/>
      <w:r w:rsidRPr="00680B54">
        <w:rPr>
          <w:rFonts w:ascii="Times New Roman" w:hAnsi="Times New Roman" w:cs="Times New Roman"/>
          <w:sz w:val="24"/>
        </w:rPr>
        <w:t>Метапредметные</w:t>
      </w:r>
      <w:proofErr w:type="spellEnd"/>
      <w:r w:rsidRPr="00680B54">
        <w:rPr>
          <w:rFonts w:ascii="Times New Roman" w:hAnsi="Times New Roman" w:cs="Times New Roman"/>
          <w:sz w:val="24"/>
        </w:rPr>
        <w:t xml:space="preserve">: </w:t>
      </w:r>
    </w:p>
    <w:p w:rsidR="004C366D" w:rsidRPr="00680B54" w:rsidRDefault="004C366D" w:rsidP="00680B54">
      <w:pPr>
        <w:numPr>
          <w:ilvl w:val="1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</w:rPr>
      </w:pPr>
      <w:r w:rsidRPr="00680B54">
        <w:rPr>
          <w:rFonts w:ascii="Times New Roman" w:eastAsia="Times New Roman" w:hAnsi="Times New Roman" w:cs="Times New Roman"/>
          <w:sz w:val="24"/>
        </w:rPr>
        <w:t>Формирование представлений о значимости математики в развитии цивилизации и современного общества</w:t>
      </w:r>
    </w:p>
    <w:p w:rsidR="004C366D" w:rsidRPr="00680B54" w:rsidRDefault="004C366D" w:rsidP="00680B54">
      <w:pPr>
        <w:numPr>
          <w:ilvl w:val="1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</w:rPr>
      </w:pPr>
      <w:r w:rsidRPr="00680B54">
        <w:rPr>
          <w:rFonts w:ascii="Times New Roman" w:eastAsia="Times New Roman" w:hAnsi="Times New Roman" w:cs="Times New Roman"/>
          <w:sz w:val="24"/>
        </w:rPr>
        <w:t>Создание условий для приобретения первоначального опыта математического моделирования</w:t>
      </w:r>
    </w:p>
    <w:p w:rsidR="004C366D" w:rsidRPr="00680B54" w:rsidRDefault="004C366D" w:rsidP="00680B54">
      <w:pPr>
        <w:spacing w:after="0" w:line="240" w:lineRule="auto"/>
        <w:ind w:left="360"/>
        <w:jc w:val="both"/>
        <w:rPr>
          <w:rFonts w:ascii="Times New Roman" w:eastAsiaTheme="minorHAnsi" w:hAnsi="Times New Roman" w:cs="Times New Roman"/>
          <w:sz w:val="24"/>
          <w:lang w:eastAsia="en-US"/>
        </w:rPr>
      </w:pPr>
      <w:r w:rsidRPr="00680B54">
        <w:rPr>
          <w:rFonts w:ascii="Times New Roman" w:hAnsi="Times New Roman" w:cs="Times New Roman"/>
          <w:sz w:val="24"/>
        </w:rPr>
        <w:t>Предметные:</w:t>
      </w:r>
    </w:p>
    <w:p w:rsidR="004C366D" w:rsidRPr="00680B54" w:rsidRDefault="004C366D" w:rsidP="00680B54">
      <w:pPr>
        <w:numPr>
          <w:ilvl w:val="0"/>
          <w:numId w:val="2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</w:rPr>
      </w:pPr>
      <w:r w:rsidRPr="00680B54">
        <w:rPr>
          <w:rFonts w:ascii="Times New Roman" w:eastAsia="Times New Roman" w:hAnsi="Times New Roman" w:cs="Times New Roman"/>
          <w:sz w:val="24"/>
        </w:rPr>
        <w:t>Обеспечить учащихся знаниями по теме «Треугольник. Виды треугольников»</w:t>
      </w:r>
    </w:p>
    <w:p w:rsidR="004C366D" w:rsidRPr="00680B54" w:rsidRDefault="004C366D" w:rsidP="00680B54">
      <w:pPr>
        <w:numPr>
          <w:ilvl w:val="0"/>
          <w:numId w:val="2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</w:rPr>
      </w:pPr>
      <w:r w:rsidRPr="00680B54">
        <w:rPr>
          <w:rFonts w:ascii="Times New Roman" w:eastAsia="Times New Roman" w:hAnsi="Times New Roman" w:cs="Times New Roman"/>
          <w:sz w:val="24"/>
        </w:rPr>
        <w:t>Научить классифицировать треугольники по углам и сторонам</w:t>
      </w:r>
    </w:p>
    <w:p w:rsidR="004C366D" w:rsidRPr="00680B54" w:rsidRDefault="004C366D" w:rsidP="00680B54">
      <w:pPr>
        <w:numPr>
          <w:ilvl w:val="0"/>
          <w:numId w:val="2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</w:rPr>
      </w:pPr>
      <w:r w:rsidRPr="00680B54">
        <w:rPr>
          <w:rFonts w:ascii="Times New Roman" w:eastAsia="Times New Roman" w:hAnsi="Times New Roman" w:cs="Times New Roman"/>
          <w:sz w:val="24"/>
        </w:rPr>
        <w:t>Развивать навыки построения геометрических фигур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eastAsiaTheme="minorHAnsi" w:hAnsi="Times New Roman" w:cs="Times New Roman"/>
          <w:i/>
          <w:sz w:val="24"/>
          <w:lang w:eastAsia="en-US"/>
        </w:rPr>
      </w:pPr>
      <w:r w:rsidRPr="00680B54">
        <w:rPr>
          <w:rFonts w:ascii="Times New Roman" w:hAnsi="Times New Roman" w:cs="Times New Roman"/>
          <w:i/>
          <w:sz w:val="24"/>
        </w:rPr>
        <w:t>Психологический настрой.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80B54">
        <w:rPr>
          <w:rFonts w:ascii="Times New Roman" w:hAnsi="Times New Roman" w:cs="Times New Roman"/>
          <w:sz w:val="24"/>
        </w:rPr>
        <w:t>Начинаем наш урок,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80B54">
        <w:rPr>
          <w:rFonts w:ascii="Times New Roman" w:hAnsi="Times New Roman" w:cs="Times New Roman"/>
          <w:sz w:val="24"/>
        </w:rPr>
        <w:t>Он пойдет ребятам впрок.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80B54">
        <w:rPr>
          <w:rFonts w:ascii="Times New Roman" w:hAnsi="Times New Roman" w:cs="Times New Roman"/>
          <w:sz w:val="24"/>
        </w:rPr>
        <w:t>Постарайтесь все понять,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80B54">
        <w:rPr>
          <w:rFonts w:ascii="Times New Roman" w:hAnsi="Times New Roman" w:cs="Times New Roman"/>
          <w:sz w:val="24"/>
        </w:rPr>
        <w:t>Учитесь тайны открывать,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80B54">
        <w:rPr>
          <w:rFonts w:ascii="Times New Roman" w:hAnsi="Times New Roman" w:cs="Times New Roman"/>
          <w:sz w:val="24"/>
        </w:rPr>
        <w:t>Ответы полные давайте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80B54">
        <w:rPr>
          <w:rFonts w:ascii="Times New Roman" w:hAnsi="Times New Roman" w:cs="Times New Roman"/>
          <w:sz w:val="24"/>
        </w:rPr>
        <w:t>И на уроке не зевайте!</w:t>
      </w:r>
    </w:p>
    <w:p w:rsidR="004C366D" w:rsidRPr="00680B54" w:rsidRDefault="004C366D" w:rsidP="00680B54">
      <w:pPr>
        <w:pStyle w:val="a6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80B54">
        <w:rPr>
          <w:rFonts w:ascii="Times New Roman" w:hAnsi="Times New Roman" w:cs="Times New Roman"/>
          <w:sz w:val="24"/>
        </w:rPr>
        <w:t>Стадия вызова.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80B54">
        <w:rPr>
          <w:rFonts w:ascii="Times New Roman" w:hAnsi="Times New Roman" w:cs="Times New Roman"/>
          <w:sz w:val="24"/>
        </w:rPr>
        <w:t>Урок начнем с разминки для ума. Даны математические выражения, найдите значения этих выражений.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80B54">
        <w:rPr>
          <w:rFonts w:ascii="Times New Roman" w:hAnsi="Times New Roman" w:cs="Times New Roman"/>
          <w:sz w:val="24"/>
        </w:rPr>
        <w:t>Т  4 х 8</w:t>
      </w:r>
      <w:proofErr w:type="gramStart"/>
      <w:r w:rsidRPr="00680B54">
        <w:rPr>
          <w:rFonts w:ascii="Times New Roman" w:hAnsi="Times New Roman" w:cs="Times New Roman"/>
          <w:sz w:val="24"/>
        </w:rPr>
        <w:t xml:space="preserve"> :</w:t>
      </w:r>
      <w:proofErr w:type="gramEnd"/>
      <w:r w:rsidRPr="00680B54">
        <w:rPr>
          <w:rFonts w:ascii="Times New Roman" w:hAnsi="Times New Roman" w:cs="Times New Roman"/>
          <w:sz w:val="24"/>
        </w:rPr>
        <w:t xml:space="preserve"> 2=      </w:t>
      </w:r>
      <w:r w:rsidRPr="00680B54">
        <w:rPr>
          <w:rFonts w:ascii="Times New Roman" w:hAnsi="Times New Roman" w:cs="Times New Roman"/>
          <w:sz w:val="24"/>
        </w:rPr>
        <w:tab/>
      </w:r>
      <w:r w:rsidRPr="00680B54">
        <w:rPr>
          <w:rFonts w:ascii="Times New Roman" w:hAnsi="Times New Roman" w:cs="Times New Roman"/>
          <w:sz w:val="24"/>
        </w:rPr>
        <w:tab/>
        <w:t>Л  20 х 7 – 30=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80B54">
        <w:rPr>
          <w:rFonts w:ascii="Times New Roman" w:hAnsi="Times New Roman" w:cs="Times New Roman"/>
          <w:sz w:val="24"/>
        </w:rPr>
        <w:t>У  3х26 – 18</w:t>
      </w:r>
      <w:proofErr w:type="gramStart"/>
      <w:r w:rsidRPr="00680B54">
        <w:rPr>
          <w:rFonts w:ascii="Times New Roman" w:hAnsi="Times New Roman" w:cs="Times New Roman"/>
          <w:sz w:val="24"/>
        </w:rPr>
        <w:t>=</w:t>
      </w:r>
      <w:r w:rsidRPr="00680B54">
        <w:rPr>
          <w:rFonts w:ascii="Times New Roman" w:hAnsi="Times New Roman" w:cs="Times New Roman"/>
          <w:sz w:val="24"/>
        </w:rPr>
        <w:tab/>
      </w:r>
      <w:r w:rsidRPr="00680B54">
        <w:rPr>
          <w:rFonts w:ascii="Times New Roman" w:hAnsi="Times New Roman" w:cs="Times New Roman"/>
          <w:sz w:val="24"/>
        </w:rPr>
        <w:tab/>
      </w:r>
      <w:r w:rsidRPr="00680B54">
        <w:rPr>
          <w:rFonts w:ascii="Times New Roman" w:hAnsi="Times New Roman" w:cs="Times New Roman"/>
          <w:sz w:val="24"/>
        </w:rPr>
        <w:tab/>
        <w:t>И</w:t>
      </w:r>
      <w:proofErr w:type="gramEnd"/>
      <w:r w:rsidRPr="00680B54">
        <w:rPr>
          <w:rFonts w:ascii="Times New Roman" w:hAnsi="Times New Roman" w:cs="Times New Roman"/>
          <w:sz w:val="24"/>
        </w:rPr>
        <w:t xml:space="preserve">  649 + 40 +1 =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80B54">
        <w:rPr>
          <w:rFonts w:ascii="Times New Roman" w:hAnsi="Times New Roman" w:cs="Times New Roman"/>
          <w:sz w:val="24"/>
        </w:rPr>
        <w:t>К  250 +700=</w:t>
      </w:r>
      <w:r w:rsidRPr="00680B54">
        <w:rPr>
          <w:rFonts w:ascii="Times New Roman" w:hAnsi="Times New Roman" w:cs="Times New Roman"/>
          <w:sz w:val="24"/>
        </w:rPr>
        <w:tab/>
      </w:r>
      <w:r w:rsidRPr="00680B54">
        <w:rPr>
          <w:rFonts w:ascii="Times New Roman" w:hAnsi="Times New Roman" w:cs="Times New Roman"/>
          <w:sz w:val="24"/>
        </w:rPr>
        <w:tab/>
      </w:r>
      <w:r w:rsidRPr="00680B54">
        <w:rPr>
          <w:rFonts w:ascii="Times New Roman" w:hAnsi="Times New Roman" w:cs="Times New Roman"/>
          <w:sz w:val="24"/>
        </w:rPr>
        <w:tab/>
      </w:r>
      <w:proofErr w:type="gramStart"/>
      <w:r w:rsidRPr="00680B54">
        <w:rPr>
          <w:rFonts w:ascii="Times New Roman" w:hAnsi="Times New Roman" w:cs="Times New Roman"/>
          <w:sz w:val="24"/>
        </w:rPr>
        <w:t>Р</w:t>
      </w:r>
      <w:proofErr w:type="gramEnd"/>
      <w:r w:rsidRPr="00680B54">
        <w:rPr>
          <w:rFonts w:ascii="Times New Roman" w:hAnsi="Times New Roman" w:cs="Times New Roman"/>
          <w:sz w:val="24"/>
        </w:rPr>
        <w:t xml:space="preserve">  88 : 44 х 15=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80B54">
        <w:rPr>
          <w:rFonts w:ascii="Times New Roman" w:hAnsi="Times New Roman" w:cs="Times New Roman"/>
          <w:sz w:val="24"/>
        </w:rPr>
        <w:t>Е  4 + 96</w:t>
      </w:r>
      <w:proofErr w:type="gramStart"/>
      <w:r w:rsidRPr="00680B54">
        <w:rPr>
          <w:rFonts w:ascii="Times New Roman" w:hAnsi="Times New Roman" w:cs="Times New Roman"/>
          <w:sz w:val="24"/>
        </w:rPr>
        <w:t xml:space="preserve"> :</w:t>
      </w:r>
      <w:proofErr w:type="gramEnd"/>
      <w:r w:rsidRPr="00680B54">
        <w:rPr>
          <w:rFonts w:ascii="Times New Roman" w:hAnsi="Times New Roman" w:cs="Times New Roman"/>
          <w:sz w:val="24"/>
        </w:rPr>
        <w:t xml:space="preserve"> 2=</w:t>
      </w:r>
      <w:r w:rsidRPr="00680B54">
        <w:rPr>
          <w:rFonts w:ascii="Times New Roman" w:hAnsi="Times New Roman" w:cs="Times New Roman"/>
          <w:sz w:val="24"/>
        </w:rPr>
        <w:tab/>
      </w:r>
      <w:r w:rsidRPr="00680B54">
        <w:rPr>
          <w:rFonts w:ascii="Times New Roman" w:hAnsi="Times New Roman" w:cs="Times New Roman"/>
          <w:sz w:val="24"/>
        </w:rPr>
        <w:tab/>
      </w:r>
      <w:r w:rsidRPr="00680B54">
        <w:rPr>
          <w:rFonts w:ascii="Times New Roman" w:hAnsi="Times New Roman" w:cs="Times New Roman"/>
          <w:sz w:val="24"/>
        </w:rPr>
        <w:tab/>
        <w:t>Ь  482 – 60=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80B54">
        <w:rPr>
          <w:rFonts w:ascii="Times New Roman" w:hAnsi="Times New Roman" w:cs="Times New Roman"/>
          <w:sz w:val="24"/>
        </w:rPr>
        <w:t>О  56</w:t>
      </w:r>
      <w:proofErr w:type="gramStart"/>
      <w:r w:rsidRPr="00680B54">
        <w:rPr>
          <w:rFonts w:ascii="Times New Roman" w:hAnsi="Times New Roman" w:cs="Times New Roman"/>
          <w:sz w:val="24"/>
        </w:rPr>
        <w:t xml:space="preserve"> :</w:t>
      </w:r>
      <w:proofErr w:type="gramEnd"/>
      <w:r w:rsidRPr="00680B54">
        <w:rPr>
          <w:rFonts w:ascii="Times New Roman" w:hAnsi="Times New Roman" w:cs="Times New Roman"/>
          <w:sz w:val="24"/>
        </w:rPr>
        <w:t xml:space="preserve"> 7 х 11=</w:t>
      </w:r>
      <w:r w:rsidRPr="00680B54">
        <w:rPr>
          <w:rFonts w:ascii="Times New Roman" w:hAnsi="Times New Roman" w:cs="Times New Roman"/>
          <w:sz w:val="24"/>
        </w:rPr>
        <w:tab/>
      </w:r>
      <w:r w:rsidRPr="00680B54">
        <w:rPr>
          <w:rFonts w:ascii="Times New Roman" w:hAnsi="Times New Roman" w:cs="Times New Roman"/>
          <w:sz w:val="24"/>
        </w:rPr>
        <w:tab/>
      </w:r>
      <w:r w:rsidRPr="00680B54">
        <w:rPr>
          <w:rFonts w:ascii="Times New Roman" w:hAnsi="Times New Roman" w:cs="Times New Roman"/>
          <w:sz w:val="24"/>
        </w:rPr>
        <w:tab/>
        <w:t>Г  30 х 9 – 200=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80B54">
        <w:rPr>
          <w:rFonts w:ascii="Times New Roman" w:hAnsi="Times New Roman" w:cs="Times New Roman"/>
          <w:sz w:val="24"/>
        </w:rPr>
        <w:t>Н  907 – 307=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80B54">
        <w:rPr>
          <w:rFonts w:ascii="Times New Roman" w:hAnsi="Times New Roman" w:cs="Times New Roman"/>
          <w:sz w:val="24"/>
        </w:rPr>
        <w:t>Каждое значение зашифровано буквой, расположите значения выражений в порядке возрастания, у вас получится слово, которое означает тему нашего урока.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80B54">
        <w:rPr>
          <w:rFonts w:ascii="Times New Roman" w:hAnsi="Times New Roman" w:cs="Times New Roman"/>
          <w:sz w:val="24"/>
        </w:rPr>
        <w:t>16  30  52  60  70  88  110  422  600  690  950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80B54">
        <w:rPr>
          <w:rFonts w:ascii="Times New Roman" w:hAnsi="Times New Roman" w:cs="Times New Roman"/>
          <w:sz w:val="24"/>
        </w:rPr>
        <w:t xml:space="preserve">Т   </w:t>
      </w:r>
      <w:proofErr w:type="gramStart"/>
      <w:r w:rsidRPr="00680B54">
        <w:rPr>
          <w:rFonts w:ascii="Times New Roman" w:hAnsi="Times New Roman" w:cs="Times New Roman"/>
          <w:sz w:val="24"/>
        </w:rPr>
        <w:t>р</w:t>
      </w:r>
      <w:proofErr w:type="gramEnd"/>
      <w:r w:rsidRPr="00680B54">
        <w:rPr>
          <w:rFonts w:ascii="Times New Roman" w:hAnsi="Times New Roman" w:cs="Times New Roman"/>
          <w:sz w:val="24"/>
        </w:rPr>
        <w:t xml:space="preserve">     е    у      г    о    л       ь      н     и     к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80B54">
        <w:rPr>
          <w:rFonts w:ascii="Times New Roman" w:hAnsi="Times New Roman" w:cs="Times New Roman"/>
          <w:sz w:val="24"/>
        </w:rPr>
        <w:lastRenderedPageBreak/>
        <w:t>- Какое слово получилось? (треугольник)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80B54">
        <w:rPr>
          <w:rFonts w:ascii="Times New Roman" w:hAnsi="Times New Roman" w:cs="Times New Roman"/>
          <w:sz w:val="24"/>
        </w:rPr>
        <w:t>Тема нашего урока «Треугольник. Виды треугольников».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80B54">
        <w:rPr>
          <w:rFonts w:ascii="Times New Roman" w:hAnsi="Times New Roman" w:cs="Times New Roman"/>
          <w:sz w:val="24"/>
        </w:rPr>
        <w:t>( слайд 1)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80B54">
        <w:rPr>
          <w:rFonts w:ascii="Times New Roman" w:hAnsi="Times New Roman" w:cs="Times New Roman"/>
          <w:sz w:val="24"/>
        </w:rPr>
        <w:t>2 Стадия осмысления.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80B54">
        <w:rPr>
          <w:rFonts w:ascii="Times New Roman" w:hAnsi="Times New Roman" w:cs="Times New Roman"/>
          <w:sz w:val="24"/>
        </w:rPr>
        <w:t>- Ребята, что вам уже известно про треугольник? Составление кластера.</w:t>
      </w:r>
    </w:p>
    <w:p w:rsidR="004C366D" w:rsidRPr="00680B54" w:rsidRDefault="00680B54" w:rsidP="00680B54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</w:rPr>
      </w:pPr>
      <w:r w:rsidRPr="00680B54">
        <w:rPr>
          <w:rFonts w:ascii="Times New Roman" w:hAnsi="Times New Roman" w:cs="Times New Roman"/>
          <w:lang w:eastAsia="en-US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89" type="#_x0000_t5" style="position:absolute;left:0;text-align:left;margin-left:90.45pt;margin-top:12.95pt;width:170.25pt;height:39.75pt;z-index:-251632640"/>
        </w:pict>
      </w:r>
      <w:r w:rsidRPr="00680B54">
        <w:rPr>
          <w:rFonts w:ascii="Times New Roman" w:hAnsi="Times New Roman" w:cs="Times New Roman"/>
          <w:lang w:eastAsia="en-US"/>
        </w:rPr>
        <w:pict>
          <v:oval id="_x0000_s1090" style="position:absolute;left:0;text-align:left;margin-left:-13.8pt;margin-top:12.95pt;width:66pt;height:27pt;z-index:-251631616" fillcolor="yellow"/>
        </w:pict>
      </w:r>
      <w:r w:rsidR="004C366D" w:rsidRPr="00680B54">
        <w:rPr>
          <w:rFonts w:ascii="Times New Roman" w:hAnsi="Times New Roman" w:cs="Times New Roman"/>
          <w:sz w:val="24"/>
        </w:rPr>
        <w:t xml:space="preserve">     </w:t>
      </w:r>
      <w:r w:rsidR="004C366D" w:rsidRPr="00680B54">
        <w:rPr>
          <w:rFonts w:ascii="Times New Roman" w:hAnsi="Times New Roman" w:cs="Times New Roman"/>
          <w:b/>
          <w:color w:val="FF0000"/>
          <w:sz w:val="24"/>
        </w:rPr>
        <w:t xml:space="preserve"> </w:t>
      </w:r>
    </w:p>
    <w:p w:rsidR="004C366D" w:rsidRPr="00680B54" w:rsidRDefault="00680B54" w:rsidP="00680B54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</w:rPr>
      </w:pPr>
      <w:r w:rsidRPr="00680B54">
        <w:rPr>
          <w:rFonts w:ascii="Times New Roman" w:hAnsi="Times New Roman" w:cs="Times New Roman"/>
          <w:lang w:eastAsia="en-US"/>
        </w:rPr>
        <w:pict>
          <v:shape id="_x0000_s1059" type="#_x0000_t32" style="position:absolute;left:0;text-align:left;margin-left:58.95pt;margin-top:15.6pt;width:44.25pt;height:7.5pt;flip:x y;z-index:251685888" o:connectortype="straight">
            <v:stroke endarrow="block"/>
          </v:shape>
        </w:pict>
      </w:r>
      <w:r w:rsidRPr="00680B54">
        <w:rPr>
          <w:rFonts w:ascii="Times New Roman" w:hAnsi="Times New Roman" w:cs="Times New Roman"/>
          <w:lang w:eastAsia="en-US"/>
        </w:rPr>
        <w:pict>
          <v:oval id="_x0000_s1093" style="position:absolute;left:0;text-align:left;margin-left:298.95pt;margin-top:9.95pt;width:111.75pt;height:27pt;z-index:-251629568" fillcolor="yellow"/>
        </w:pict>
      </w:r>
      <w:r w:rsidR="004C366D" w:rsidRPr="00680B54">
        <w:rPr>
          <w:rFonts w:ascii="Times New Roman" w:hAnsi="Times New Roman" w:cs="Times New Roman"/>
          <w:b/>
          <w:color w:val="FF0000"/>
          <w:sz w:val="24"/>
        </w:rPr>
        <w:t>фигура</w:t>
      </w:r>
    </w:p>
    <w:p w:rsidR="004C366D" w:rsidRPr="00680B54" w:rsidRDefault="00680B54" w:rsidP="00680B54">
      <w:pPr>
        <w:tabs>
          <w:tab w:val="left" w:pos="5835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80B54">
        <w:rPr>
          <w:rFonts w:ascii="Times New Roman" w:hAnsi="Times New Roman" w:cs="Times New Roman"/>
          <w:lang w:eastAsia="en-US"/>
        </w:rPr>
        <w:pict>
          <v:shape id="_x0000_s1062" type="#_x0000_t32" style="position:absolute;left:0;text-align:left;margin-left:223.2pt;margin-top:.55pt;width:75.75pt;height:5.7pt;z-index:251687936" o:connectortype="straight">
            <v:stroke endarrow="block"/>
          </v:shape>
        </w:pict>
      </w:r>
      <w:r w:rsidRPr="00680B54">
        <w:rPr>
          <w:rFonts w:ascii="Times New Roman" w:hAnsi="Times New Roman" w:cs="Times New Roman"/>
          <w:lang w:eastAsia="en-US"/>
        </w:rPr>
        <w:pict>
          <v:shape id="_x0000_s1061" type="#_x0000_t32" style="position:absolute;left:0;text-align:left;margin-left:175.95pt;margin-top:19pt;width:.05pt;height:21.75pt;z-index:251688960" o:connectortype="straight">
            <v:stroke endarrow="block"/>
          </v:shape>
        </w:pict>
      </w:r>
      <w:r w:rsidRPr="00680B54">
        <w:rPr>
          <w:rFonts w:ascii="Times New Roman" w:hAnsi="Times New Roman" w:cs="Times New Roman"/>
          <w:lang w:eastAsia="en-US"/>
        </w:rPr>
        <w:pict>
          <v:shape id="_x0000_s1060" type="#_x0000_t32" style="position:absolute;left:0;text-align:left;margin-left:66.45pt;margin-top:20.85pt;width:57.75pt;height:21.75pt;flip:x;z-index:251689984" o:connectortype="straight">
            <v:stroke endarrow="block"/>
          </v:shape>
        </w:pict>
      </w:r>
      <w:r w:rsidR="004C366D" w:rsidRPr="00680B54">
        <w:rPr>
          <w:rFonts w:ascii="Times New Roman" w:hAnsi="Times New Roman" w:cs="Times New Roman"/>
          <w:sz w:val="24"/>
        </w:rPr>
        <w:t xml:space="preserve">                                               </w:t>
      </w:r>
      <w:r w:rsidR="004C366D" w:rsidRPr="00680B54">
        <w:rPr>
          <w:rFonts w:ascii="Times New Roman" w:hAnsi="Times New Roman" w:cs="Times New Roman"/>
          <w:b/>
          <w:i/>
          <w:color w:val="002060"/>
          <w:sz w:val="24"/>
        </w:rPr>
        <w:t xml:space="preserve"> треугольник</w:t>
      </w:r>
      <w:r w:rsidR="004C366D" w:rsidRPr="00680B54">
        <w:rPr>
          <w:rFonts w:ascii="Times New Roman" w:hAnsi="Times New Roman" w:cs="Times New Roman"/>
          <w:sz w:val="24"/>
        </w:rPr>
        <w:tab/>
      </w:r>
      <w:r w:rsidR="004C366D" w:rsidRPr="00680B54">
        <w:rPr>
          <w:rFonts w:ascii="Times New Roman" w:hAnsi="Times New Roman" w:cs="Times New Roman"/>
          <w:sz w:val="24"/>
        </w:rPr>
        <w:tab/>
      </w:r>
      <w:r w:rsidR="004C366D" w:rsidRPr="00680B54">
        <w:rPr>
          <w:rFonts w:ascii="Times New Roman" w:hAnsi="Times New Roman" w:cs="Times New Roman"/>
          <w:b/>
          <w:color w:val="FF0000"/>
          <w:sz w:val="24"/>
        </w:rPr>
        <w:t>три вершины</w:t>
      </w:r>
    </w:p>
    <w:p w:rsidR="004C366D" w:rsidRPr="00680B54" w:rsidRDefault="00680B54" w:rsidP="00680B54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</w:rPr>
      </w:pPr>
      <w:r w:rsidRPr="00680B54">
        <w:rPr>
          <w:rFonts w:ascii="Times New Roman" w:hAnsi="Times New Roman" w:cs="Times New Roman"/>
          <w:lang w:eastAsia="en-US"/>
        </w:rPr>
        <w:pict>
          <v:oval id="_x0000_s1092" style="position:absolute;left:0;text-align:left;margin-left:133.2pt;margin-top:15.75pt;width:81pt;height:26.25pt;z-index:-251625472" fillcolor="yellow"/>
        </w:pict>
      </w:r>
      <w:r w:rsidRPr="00680B54">
        <w:rPr>
          <w:rFonts w:ascii="Times New Roman" w:hAnsi="Times New Roman" w:cs="Times New Roman"/>
          <w:lang w:eastAsia="en-US"/>
        </w:rPr>
        <w:pict>
          <v:oval id="_x0000_s1091" style="position:absolute;left:0;text-align:left;margin-left:-13.8pt;margin-top:1.5pt;width:72.75pt;height:40.5pt;z-index:-251624448" fillcolor="yellow"/>
        </w:pict>
      </w:r>
      <w:r w:rsidR="004C366D" w:rsidRPr="00680B54">
        <w:rPr>
          <w:rFonts w:ascii="Times New Roman" w:hAnsi="Times New Roman" w:cs="Times New Roman"/>
          <w:sz w:val="24"/>
        </w:rPr>
        <w:t xml:space="preserve">   </w:t>
      </w:r>
      <w:r w:rsidR="004C366D" w:rsidRPr="00680B54">
        <w:rPr>
          <w:rFonts w:ascii="Times New Roman" w:hAnsi="Times New Roman" w:cs="Times New Roman"/>
          <w:b/>
          <w:color w:val="FF0000"/>
          <w:sz w:val="24"/>
        </w:rPr>
        <w:t xml:space="preserve">три 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80B54">
        <w:rPr>
          <w:rFonts w:ascii="Times New Roman" w:hAnsi="Times New Roman" w:cs="Times New Roman"/>
          <w:b/>
          <w:color w:val="FF0000"/>
          <w:sz w:val="24"/>
        </w:rPr>
        <w:t>стороны</w:t>
      </w:r>
      <w:r w:rsidRPr="00680B54">
        <w:rPr>
          <w:rFonts w:ascii="Times New Roman" w:hAnsi="Times New Roman" w:cs="Times New Roman"/>
          <w:sz w:val="24"/>
        </w:rPr>
        <w:tab/>
        <w:t xml:space="preserve">                          </w:t>
      </w:r>
      <w:r w:rsidRPr="00680B54">
        <w:rPr>
          <w:rFonts w:ascii="Times New Roman" w:hAnsi="Times New Roman" w:cs="Times New Roman"/>
          <w:b/>
          <w:color w:val="FF0000"/>
          <w:sz w:val="24"/>
        </w:rPr>
        <w:t>три угла</w:t>
      </w:r>
    </w:p>
    <w:p w:rsidR="004C366D" w:rsidRPr="00680B54" w:rsidRDefault="004C366D" w:rsidP="00680B54">
      <w:pPr>
        <w:tabs>
          <w:tab w:val="left" w:pos="369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B54">
        <w:rPr>
          <w:rFonts w:ascii="Times New Roman" w:hAnsi="Times New Roman" w:cs="Times New Roman"/>
          <w:sz w:val="24"/>
          <w:szCs w:val="24"/>
        </w:rPr>
        <w:t>- Что еще можно узнать про треугольник?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B54">
        <w:rPr>
          <w:rFonts w:ascii="Times New Roman" w:hAnsi="Times New Roman" w:cs="Times New Roman"/>
          <w:sz w:val="24"/>
          <w:szCs w:val="24"/>
        </w:rPr>
        <w:t>- Где в жизни можно встретит треугольник?</w:t>
      </w:r>
    </w:p>
    <w:p w:rsidR="004C366D" w:rsidRPr="00680B54" w:rsidRDefault="004C366D" w:rsidP="00680B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color w:val="444444"/>
          <w:sz w:val="24"/>
          <w:szCs w:val="24"/>
        </w:rPr>
        <w:t>( слайд 2)</w:t>
      </w:r>
    </w:p>
    <w:p w:rsidR="004C366D" w:rsidRPr="00680B54" w:rsidRDefault="004C366D" w:rsidP="00680B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color w:val="444444"/>
          <w:sz w:val="24"/>
          <w:szCs w:val="24"/>
        </w:rPr>
        <w:t>- Какая наука изучает треугольник?</w:t>
      </w:r>
    </w:p>
    <w:p w:rsidR="004C366D" w:rsidRPr="00680B54" w:rsidRDefault="004C366D" w:rsidP="00680B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- </w:t>
      </w:r>
      <w:r w:rsidR="00C30B3F" w:rsidRPr="00680B54">
        <w:rPr>
          <w:rFonts w:ascii="Times New Roman" w:eastAsia="Times New Roman" w:hAnsi="Times New Roman" w:cs="Times New Roman"/>
          <w:color w:val="444444"/>
          <w:sz w:val="24"/>
          <w:szCs w:val="24"/>
        </w:rPr>
        <w:t>О</w:t>
      </w:r>
      <w:r w:rsidRPr="00680B54">
        <w:rPr>
          <w:rFonts w:ascii="Times New Roman" w:eastAsia="Times New Roman" w:hAnsi="Times New Roman" w:cs="Times New Roman"/>
          <w:color w:val="444444"/>
          <w:sz w:val="24"/>
          <w:szCs w:val="24"/>
        </w:rPr>
        <w:t>ткуда пришло к нам это слово, где берет свое начало геометрия?</w:t>
      </w:r>
    </w:p>
    <w:p w:rsidR="004C366D" w:rsidRPr="00680B54" w:rsidRDefault="004C366D" w:rsidP="00680B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color w:val="444444"/>
          <w:sz w:val="24"/>
          <w:szCs w:val="24"/>
        </w:rPr>
        <w:t>(слайд 3)</w:t>
      </w:r>
    </w:p>
    <w:p w:rsidR="004C366D" w:rsidRPr="00680B54" w:rsidRDefault="004C366D" w:rsidP="00680B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color w:val="444444"/>
          <w:sz w:val="24"/>
          <w:szCs w:val="24"/>
        </w:rPr>
        <w:t>Тема нашего урока</w:t>
      </w:r>
      <w:r w:rsidR="00C30B3F" w:rsidRPr="00680B54">
        <w:rPr>
          <w:rFonts w:ascii="Times New Roman" w:eastAsia="Times New Roman" w:hAnsi="Times New Roman" w:cs="Times New Roman"/>
          <w:color w:val="444444"/>
          <w:sz w:val="24"/>
          <w:szCs w:val="24"/>
        </w:rPr>
        <w:t>:</w:t>
      </w:r>
      <w:r w:rsidRPr="00680B54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«Виды треугольников». Узнать первый вид треугольника нам поможет</w:t>
      </w:r>
      <w:r w:rsidR="00C30B3F" w:rsidRPr="00680B54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вот эта геометрическая фигура </w:t>
      </w:r>
      <w:r w:rsidRPr="00680B54">
        <w:rPr>
          <w:rFonts w:ascii="Times New Roman" w:eastAsia="Times New Roman" w:hAnsi="Times New Roman" w:cs="Times New Roman"/>
          <w:color w:val="444444"/>
          <w:sz w:val="24"/>
          <w:szCs w:val="24"/>
        </w:rPr>
        <w:t>(угол)</w:t>
      </w:r>
    </w:p>
    <w:p w:rsidR="004C366D" w:rsidRPr="00680B54" w:rsidRDefault="004C366D" w:rsidP="00680B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color w:val="444444"/>
          <w:sz w:val="24"/>
          <w:szCs w:val="24"/>
        </w:rPr>
        <w:t>( слайд 4)</w:t>
      </w:r>
    </w:p>
    <w:p w:rsidR="004C366D" w:rsidRPr="00680B54" w:rsidRDefault="004C366D" w:rsidP="00680B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color w:val="444444"/>
          <w:sz w:val="24"/>
          <w:szCs w:val="24"/>
        </w:rPr>
        <w:t>- Как называется фигура?</w:t>
      </w:r>
    </w:p>
    <w:p w:rsidR="004C366D" w:rsidRPr="00680B54" w:rsidRDefault="004C366D" w:rsidP="00680B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color w:val="444444"/>
          <w:sz w:val="24"/>
          <w:szCs w:val="24"/>
        </w:rPr>
        <w:t>- Из чего состоит угол?</w:t>
      </w:r>
    </w:p>
    <w:p w:rsidR="004C366D" w:rsidRPr="00680B54" w:rsidRDefault="004C366D" w:rsidP="00680B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color w:val="444444"/>
          <w:sz w:val="24"/>
          <w:szCs w:val="24"/>
        </w:rPr>
        <w:t>- Какие углы знаете?</w:t>
      </w:r>
    </w:p>
    <w:p w:rsidR="004C366D" w:rsidRPr="00680B54" w:rsidRDefault="004C366D" w:rsidP="00680B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color w:val="444444"/>
          <w:sz w:val="24"/>
          <w:szCs w:val="24"/>
        </w:rPr>
        <w:t>Задания для групп.</w:t>
      </w:r>
    </w:p>
    <w:p w:rsidR="004C366D" w:rsidRPr="00680B54" w:rsidRDefault="004C366D" w:rsidP="00680B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proofErr w:type="gramStart"/>
      <w:r w:rsidRPr="00680B54">
        <w:rPr>
          <w:rFonts w:ascii="Times New Roman" w:eastAsia="Times New Roman" w:hAnsi="Times New Roman" w:cs="Times New Roman"/>
          <w:color w:val="444444"/>
          <w:sz w:val="24"/>
          <w:szCs w:val="24"/>
        </w:rPr>
        <w:t>Определите</w:t>
      </w:r>
      <w:proofErr w:type="gramEnd"/>
      <w:r w:rsidRPr="00680B54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из каких углов состоят треугольники.</w:t>
      </w:r>
    </w:p>
    <w:p w:rsidR="004C366D" w:rsidRPr="00680B54" w:rsidRDefault="004C366D" w:rsidP="00680B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color w:val="444444"/>
          <w:sz w:val="24"/>
          <w:szCs w:val="24"/>
        </w:rPr>
        <w:t>1 группа – все углы в треугольники острые</w:t>
      </w:r>
    </w:p>
    <w:p w:rsidR="004C366D" w:rsidRPr="00680B54" w:rsidRDefault="004C366D" w:rsidP="00680B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color w:val="444444"/>
          <w:sz w:val="24"/>
          <w:szCs w:val="24"/>
        </w:rPr>
        <w:t>2 группа – один угол тупой, два острых</w:t>
      </w:r>
    </w:p>
    <w:p w:rsidR="004C366D" w:rsidRPr="00680B54" w:rsidRDefault="004C366D" w:rsidP="00680B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color w:val="444444"/>
          <w:sz w:val="24"/>
          <w:szCs w:val="24"/>
        </w:rPr>
        <w:t>3 группа – один угол прямой, два острых</w:t>
      </w:r>
    </w:p>
    <w:p w:rsidR="004C366D" w:rsidRPr="00680B54" w:rsidRDefault="00C30B3F" w:rsidP="00680B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color w:val="444444"/>
          <w:sz w:val="24"/>
          <w:szCs w:val="24"/>
        </w:rPr>
        <w:t>Проверка задания (</w:t>
      </w:r>
      <w:r w:rsidR="004C366D" w:rsidRPr="00680B54">
        <w:rPr>
          <w:rFonts w:ascii="Times New Roman" w:eastAsia="Times New Roman" w:hAnsi="Times New Roman" w:cs="Times New Roman"/>
          <w:color w:val="444444"/>
          <w:sz w:val="24"/>
          <w:szCs w:val="24"/>
        </w:rPr>
        <w:t>слайды 5 – 7), вывод.</w:t>
      </w:r>
    </w:p>
    <w:p w:rsidR="004C366D" w:rsidRPr="00680B54" w:rsidRDefault="004C366D" w:rsidP="00680B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color w:val="444444"/>
          <w:sz w:val="24"/>
          <w:szCs w:val="24"/>
        </w:rPr>
        <w:t>- Как определили в треугольники острый угол, тупой, прямоугольный?</w:t>
      </w:r>
    </w:p>
    <w:p w:rsidR="004C366D" w:rsidRPr="00680B54" w:rsidRDefault="004C366D" w:rsidP="00680B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color w:val="444444"/>
          <w:sz w:val="24"/>
          <w:szCs w:val="24"/>
        </w:rPr>
        <w:t>Вывод: первый вид треугольника по углу (дается определение остроугольного, прямоугольного, тупоугольного)</w:t>
      </w:r>
    </w:p>
    <w:p w:rsidR="004C366D" w:rsidRPr="00680B54" w:rsidRDefault="004C366D" w:rsidP="00680B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proofErr w:type="spellStart"/>
      <w:r w:rsidRPr="00680B54">
        <w:rPr>
          <w:rFonts w:ascii="Times New Roman" w:eastAsia="Times New Roman" w:hAnsi="Times New Roman" w:cs="Times New Roman"/>
          <w:color w:val="444444"/>
          <w:sz w:val="24"/>
          <w:szCs w:val="24"/>
        </w:rPr>
        <w:t>Физминутка</w:t>
      </w:r>
      <w:proofErr w:type="spellEnd"/>
      <w:r w:rsidRPr="00680B54">
        <w:rPr>
          <w:rFonts w:ascii="Times New Roman" w:eastAsia="Times New Roman" w:hAnsi="Times New Roman" w:cs="Times New Roman"/>
          <w:color w:val="444444"/>
          <w:sz w:val="24"/>
          <w:szCs w:val="24"/>
        </w:rPr>
        <w:t>.</w:t>
      </w:r>
    </w:p>
    <w:p w:rsidR="004C366D" w:rsidRPr="00680B54" w:rsidRDefault="004C366D" w:rsidP="00680B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color w:val="444444"/>
          <w:sz w:val="24"/>
          <w:szCs w:val="24"/>
        </w:rPr>
        <w:t>Определяем следующий вид треугольника. Внимательно прочитайте текст, ответьте на вопросы.</w:t>
      </w:r>
    </w:p>
    <w:p w:rsidR="004C366D" w:rsidRPr="00680B54" w:rsidRDefault="004C366D" w:rsidP="00680B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color w:val="444444"/>
          <w:sz w:val="24"/>
          <w:szCs w:val="24"/>
        </w:rPr>
        <w:t>«У этой фигуры три угла,  три стороны. Все стороны разной длины. О какой фигуре идет речь? Какое название можно дать этой фигуре?»</w:t>
      </w:r>
    </w:p>
    <w:p w:rsidR="004C366D" w:rsidRPr="00680B54" w:rsidRDefault="004C366D" w:rsidP="00680B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color w:val="444444"/>
          <w:sz w:val="24"/>
          <w:szCs w:val="24"/>
        </w:rPr>
        <w:t>Проверка задания.</w:t>
      </w:r>
    </w:p>
    <w:p w:rsidR="004C366D" w:rsidRPr="00680B54" w:rsidRDefault="004C366D" w:rsidP="00680B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Вывод (определение разностороннего треугольника)</w:t>
      </w:r>
    </w:p>
    <w:p w:rsidR="004C366D" w:rsidRPr="00680B54" w:rsidRDefault="004C366D" w:rsidP="00680B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color w:val="444444"/>
          <w:sz w:val="24"/>
          <w:szCs w:val="24"/>
        </w:rPr>
        <w:t>Я знаю, что вы очень любите конструировать. Предлагаю вам поработать в конструкторском бюро. Задание по группам - построй треугольник.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680B54">
        <w:rPr>
          <w:rFonts w:ascii="Times New Roman" w:hAnsi="Times New Roman" w:cs="Times New Roman"/>
          <w:sz w:val="24"/>
          <w:szCs w:val="24"/>
        </w:rPr>
        <w:t>1 группа</w:t>
      </w:r>
      <w:r w:rsidR="00C30B3F" w:rsidRPr="00680B54">
        <w:rPr>
          <w:rFonts w:ascii="Times New Roman" w:hAnsi="Times New Roman" w:cs="Times New Roman"/>
          <w:sz w:val="24"/>
          <w:szCs w:val="24"/>
        </w:rPr>
        <w:t xml:space="preserve"> - </w:t>
      </w:r>
      <w:r w:rsidRPr="00680B54">
        <w:rPr>
          <w:rFonts w:ascii="Times New Roman" w:hAnsi="Times New Roman" w:cs="Times New Roman"/>
          <w:sz w:val="24"/>
          <w:szCs w:val="24"/>
        </w:rPr>
        <w:t xml:space="preserve"> из палочек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B54">
        <w:rPr>
          <w:rFonts w:ascii="Times New Roman" w:hAnsi="Times New Roman" w:cs="Times New Roman"/>
          <w:sz w:val="24"/>
          <w:szCs w:val="24"/>
        </w:rPr>
        <w:t>2 группа</w:t>
      </w:r>
      <w:r w:rsidR="00C30B3F" w:rsidRPr="00680B54">
        <w:rPr>
          <w:rFonts w:ascii="Times New Roman" w:hAnsi="Times New Roman" w:cs="Times New Roman"/>
          <w:sz w:val="24"/>
          <w:szCs w:val="24"/>
        </w:rPr>
        <w:t xml:space="preserve"> - </w:t>
      </w:r>
      <w:r w:rsidRPr="00680B54">
        <w:rPr>
          <w:rFonts w:ascii="Times New Roman" w:hAnsi="Times New Roman" w:cs="Times New Roman"/>
          <w:sz w:val="24"/>
          <w:szCs w:val="24"/>
        </w:rPr>
        <w:t xml:space="preserve"> из трубочек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B54">
        <w:rPr>
          <w:rFonts w:ascii="Times New Roman" w:hAnsi="Times New Roman" w:cs="Times New Roman"/>
          <w:sz w:val="24"/>
          <w:szCs w:val="24"/>
        </w:rPr>
        <w:t>3 группа</w:t>
      </w:r>
      <w:r w:rsidR="00C30B3F" w:rsidRPr="00680B54">
        <w:rPr>
          <w:rFonts w:ascii="Times New Roman" w:hAnsi="Times New Roman" w:cs="Times New Roman"/>
          <w:sz w:val="24"/>
          <w:szCs w:val="24"/>
        </w:rPr>
        <w:t xml:space="preserve"> - </w:t>
      </w:r>
      <w:r w:rsidRPr="00680B54">
        <w:rPr>
          <w:rFonts w:ascii="Times New Roman" w:hAnsi="Times New Roman" w:cs="Times New Roman"/>
          <w:sz w:val="24"/>
          <w:szCs w:val="24"/>
        </w:rPr>
        <w:t xml:space="preserve"> из полосок бумаги</w:t>
      </w:r>
    </w:p>
    <w:p w:rsidR="004C366D" w:rsidRPr="00680B54" w:rsidRDefault="004C366D" w:rsidP="00680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0B54">
        <w:rPr>
          <w:rFonts w:ascii="Times New Roman" w:hAnsi="Times New Roman" w:cs="Times New Roman"/>
          <w:sz w:val="24"/>
          <w:szCs w:val="24"/>
        </w:rPr>
        <w:t>- Чем отличаются треугольники?</w:t>
      </w:r>
    </w:p>
    <w:p w:rsidR="004C366D" w:rsidRPr="00680B54" w:rsidRDefault="004C366D" w:rsidP="00680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0B54">
        <w:rPr>
          <w:rFonts w:ascii="Times New Roman" w:hAnsi="Times New Roman" w:cs="Times New Roman"/>
          <w:sz w:val="24"/>
          <w:szCs w:val="24"/>
        </w:rPr>
        <w:t>- Чем похожи треугольники?</w:t>
      </w:r>
    </w:p>
    <w:p w:rsidR="004C366D" w:rsidRPr="00680B54" w:rsidRDefault="004C366D" w:rsidP="00680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0B54">
        <w:rPr>
          <w:rFonts w:ascii="Times New Roman" w:hAnsi="Times New Roman" w:cs="Times New Roman"/>
          <w:sz w:val="24"/>
          <w:szCs w:val="24"/>
        </w:rPr>
        <w:t>- Как вы думаете,  какой  длины стороны треугольника? (одинаковые</w:t>
      </w:r>
      <w:proofErr w:type="gramStart"/>
      <w:r w:rsidRPr="00680B54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</w:p>
    <w:p w:rsidR="004C366D" w:rsidRPr="00680B54" w:rsidRDefault="004C366D" w:rsidP="00680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0B54">
        <w:rPr>
          <w:rFonts w:ascii="Times New Roman" w:hAnsi="Times New Roman" w:cs="Times New Roman"/>
          <w:sz w:val="24"/>
          <w:szCs w:val="24"/>
        </w:rPr>
        <w:t>- Какое название можно дать треугольнику, у которого  все стороны равны?</w:t>
      </w:r>
    </w:p>
    <w:p w:rsidR="004C366D" w:rsidRPr="00680B54" w:rsidRDefault="004C366D" w:rsidP="00680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0B54">
        <w:rPr>
          <w:rFonts w:ascii="Times New Roman" w:hAnsi="Times New Roman" w:cs="Times New Roman"/>
          <w:sz w:val="24"/>
          <w:szCs w:val="24"/>
        </w:rPr>
        <w:t>Вывод (определение равностороннего треугольника)</w:t>
      </w:r>
    </w:p>
    <w:p w:rsidR="004C366D" w:rsidRPr="00680B54" w:rsidRDefault="004C366D" w:rsidP="00680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680B54">
        <w:rPr>
          <w:rFonts w:ascii="Times New Roman" w:hAnsi="Times New Roman" w:cs="Times New Roman"/>
          <w:sz w:val="24"/>
          <w:szCs w:val="24"/>
        </w:rPr>
        <w:t>Физминутка</w:t>
      </w:r>
      <w:proofErr w:type="spellEnd"/>
      <w:r w:rsidRPr="00680B54">
        <w:rPr>
          <w:rFonts w:ascii="Times New Roman" w:hAnsi="Times New Roman" w:cs="Times New Roman"/>
          <w:sz w:val="24"/>
          <w:szCs w:val="24"/>
        </w:rPr>
        <w:t xml:space="preserve">  для глаз.</w:t>
      </w:r>
    </w:p>
    <w:p w:rsidR="004C366D" w:rsidRPr="00680B54" w:rsidRDefault="004C366D" w:rsidP="00680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0B54">
        <w:rPr>
          <w:rFonts w:ascii="Times New Roman" w:hAnsi="Times New Roman" w:cs="Times New Roman"/>
          <w:sz w:val="24"/>
          <w:szCs w:val="24"/>
        </w:rPr>
        <w:lastRenderedPageBreak/>
        <w:t>Осталось узнать еще один вид треугольника. В этом нам поможет следующее задание «Соедини точки так, чтобы получился треугольник.  Измерь стороны треугольника»</w:t>
      </w:r>
      <w:proofErr w:type="gramStart"/>
      <w:r w:rsidRPr="00680B5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80B54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680B54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80B54">
        <w:rPr>
          <w:rFonts w:ascii="Times New Roman" w:hAnsi="Times New Roman" w:cs="Times New Roman"/>
          <w:sz w:val="24"/>
          <w:szCs w:val="24"/>
        </w:rPr>
        <w:t>азные варианты соединения)</w:t>
      </w:r>
    </w:p>
    <w:p w:rsidR="004C366D" w:rsidRPr="00680B54" w:rsidRDefault="004C366D" w:rsidP="00680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0B54">
        <w:rPr>
          <w:rFonts w:ascii="Times New Roman" w:hAnsi="Times New Roman" w:cs="Times New Roman"/>
          <w:sz w:val="24"/>
          <w:szCs w:val="24"/>
        </w:rPr>
        <w:t>Проверка задания.</w:t>
      </w:r>
    </w:p>
    <w:p w:rsidR="004C366D" w:rsidRPr="00680B54" w:rsidRDefault="00C30B3F" w:rsidP="00680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0B54">
        <w:rPr>
          <w:rFonts w:ascii="Times New Roman" w:hAnsi="Times New Roman" w:cs="Times New Roman"/>
          <w:sz w:val="24"/>
          <w:szCs w:val="24"/>
        </w:rPr>
        <w:t xml:space="preserve">-Назовите результаты измерения </w:t>
      </w:r>
      <w:r w:rsidR="004C366D" w:rsidRPr="00680B54">
        <w:rPr>
          <w:rFonts w:ascii="Times New Roman" w:hAnsi="Times New Roman" w:cs="Times New Roman"/>
          <w:sz w:val="24"/>
          <w:szCs w:val="24"/>
        </w:rPr>
        <w:t>(две стороны – равные)</w:t>
      </w:r>
    </w:p>
    <w:p w:rsidR="004C366D" w:rsidRPr="00680B54" w:rsidRDefault="004C366D" w:rsidP="00680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0B54">
        <w:rPr>
          <w:rFonts w:ascii="Times New Roman" w:hAnsi="Times New Roman" w:cs="Times New Roman"/>
          <w:sz w:val="24"/>
          <w:szCs w:val="24"/>
        </w:rPr>
        <w:t>Вывод (определение равнобедренного треугольника).</w:t>
      </w:r>
    </w:p>
    <w:p w:rsidR="004C366D" w:rsidRPr="00680B54" w:rsidRDefault="004C366D" w:rsidP="00680B54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680B54">
        <w:rPr>
          <w:rFonts w:ascii="Times New Roman" w:hAnsi="Times New Roman" w:cs="Times New Roman"/>
          <w:sz w:val="24"/>
          <w:szCs w:val="24"/>
        </w:rPr>
        <w:t>3.Стадия рефлексии</w:t>
      </w:r>
    </w:p>
    <w:p w:rsidR="004C366D" w:rsidRPr="00680B54" w:rsidRDefault="004C366D" w:rsidP="00680B54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680B54">
        <w:rPr>
          <w:rFonts w:ascii="Times New Roman" w:hAnsi="Times New Roman" w:cs="Times New Roman"/>
          <w:sz w:val="24"/>
          <w:szCs w:val="24"/>
        </w:rPr>
        <w:t>Узнали шесть новых понятий.</w:t>
      </w:r>
    </w:p>
    <w:p w:rsidR="004C366D" w:rsidRPr="00680B54" w:rsidRDefault="004C366D" w:rsidP="00680B54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680B54">
        <w:rPr>
          <w:rFonts w:ascii="Times New Roman" w:hAnsi="Times New Roman" w:cs="Times New Roman"/>
          <w:sz w:val="24"/>
          <w:szCs w:val="24"/>
        </w:rPr>
        <w:t>-Как вы думаете, может ли остроугольный треугольник быть равносторонним? Почему?</w:t>
      </w:r>
    </w:p>
    <w:p w:rsidR="004C366D" w:rsidRPr="00680B54" w:rsidRDefault="004C366D" w:rsidP="00680B54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680B54">
        <w:rPr>
          <w:rFonts w:ascii="Times New Roman" w:hAnsi="Times New Roman" w:cs="Times New Roman"/>
          <w:sz w:val="24"/>
          <w:szCs w:val="24"/>
        </w:rPr>
        <w:t>- Прямоугольный – равнобедренным?</w:t>
      </w:r>
    </w:p>
    <w:p w:rsidR="004C366D" w:rsidRPr="00680B54" w:rsidRDefault="00C30B3F" w:rsidP="00680B54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680B54">
        <w:rPr>
          <w:rFonts w:ascii="Times New Roman" w:hAnsi="Times New Roman" w:cs="Times New Roman"/>
          <w:sz w:val="24"/>
          <w:szCs w:val="24"/>
        </w:rPr>
        <w:t>Д/</w:t>
      </w:r>
      <w:proofErr w:type="gramStart"/>
      <w:r w:rsidRPr="00680B54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680B54">
        <w:rPr>
          <w:rFonts w:ascii="Times New Roman" w:hAnsi="Times New Roman" w:cs="Times New Roman"/>
          <w:sz w:val="24"/>
          <w:szCs w:val="24"/>
        </w:rPr>
        <w:t>:</w:t>
      </w:r>
      <w:r w:rsidR="00680B54" w:rsidRPr="00680B54">
        <w:rPr>
          <w:rFonts w:ascii="Times New Roman" w:hAnsi="Times New Roman" w:cs="Times New Roman"/>
          <w:sz w:val="24"/>
          <w:szCs w:val="24"/>
        </w:rPr>
        <w:t xml:space="preserve"> </w:t>
      </w:r>
      <w:r w:rsidR="004C366D" w:rsidRPr="00680B54">
        <w:rPr>
          <w:rFonts w:ascii="Times New Roman" w:hAnsi="Times New Roman" w:cs="Times New Roman"/>
          <w:sz w:val="24"/>
          <w:szCs w:val="24"/>
        </w:rPr>
        <w:t xml:space="preserve">Начертить разные виды </w:t>
      </w:r>
      <w:r w:rsidRPr="00680B54">
        <w:rPr>
          <w:rFonts w:ascii="Times New Roman" w:hAnsi="Times New Roman" w:cs="Times New Roman"/>
          <w:sz w:val="24"/>
          <w:szCs w:val="24"/>
        </w:rPr>
        <w:t>треугольников. Дать им название</w:t>
      </w:r>
      <w:r w:rsidR="004C366D" w:rsidRPr="00680B54">
        <w:rPr>
          <w:rFonts w:ascii="Times New Roman" w:hAnsi="Times New Roman" w:cs="Times New Roman"/>
          <w:sz w:val="24"/>
          <w:szCs w:val="24"/>
        </w:rPr>
        <w:t>.</w:t>
      </w:r>
    </w:p>
    <w:p w:rsidR="004C366D" w:rsidRPr="00680B54" w:rsidRDefault="004C366D" w:rsidP="00680B54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680B54">
        <w:rPr>
          <w:rFonts w:ascii="Times New Roman" w:hAnsi="Times New Roman" w:cs="Times New Roman"/>
          <w:sz w:val="24"/>
          <w:szCs w:val="24"/>
        </w:rPr>
        <w:t xml:space="preserve">Составить </w:t>
      </w:r>
      <w:proofErr w:type="spellStart"/>
      <w:r w:rsidRPr="00680B54">
        <w:rPr>
          <w:rFonts w:ascii="Times New Roman" w:hAnsi="Times New Roman" w:cs="Times New Roman"/>
          <w:sz w:val="24"/>
          <w:szCs w:val="24"/>
        </w:rPr>
        <w:t>синквейн</w:t>
      </w:r>
      <w:proofErr w:type="spellEnd"/>
      <w:r w:rsidRPr="00680B54">
        <w:rPr>
          <w:rFonts w:ascii="Times New Roman" w:hAnsi="Times New Roman" w:cs="Times New Roman"/>
          <w:sz w:val="24"/>
          <w:szCs w:val="24"/>
        </w:rPr>
        <w:t>. Тема</w:t>
      </w:r>
      <w:r w:rsidR="00C30B3F" w:rsidRPr="00680B54">
        <w:rPr>
          <w:rFonts w:ascii="Times New Roman" w:hAnsi="Times New Roman" w:cs="Times New Roman"/>
          <w:sz w:val="24"/>
          <w:szCs w:val="24"/>
        </w:rPr>
        <w:t>:</w:t>
      </w:r>
      <w:r w:rsidRPr="00680B54">
        <w:rPr>
          <w:rFonts w:ascii="Times New Roman" w:hAnsi="Times New Roman" w:cs="Times New Roman"/>
          <w:sz w:val="24"/>
          <w:szCs w:val="24"/>
        </w:rPr>
        <w:t xml:space="preserve"> «Треугольник».</w:t>
      </w:r>
    </w:p>
    <w:p w:rsidR="004C366D" w:rsidRPr="00680B54" w:rsidRDefault="004C366D" w:rsidP="00680B54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680B54">
        <w:rPr>
          <w:rFonts w:ascii="Times New Roman" w:hAnsi="Times New Roman" w:cs="Times New Roman"/>
          <w:sz w:val="24"/>
          <w:szCs w:val="24"/>
        </w:rPr>
        <w:t>Спасибо за урок!</w:t>
      </w:r>
    </w:p>
    <w:p w:rsidR="004C366D" w:rsidRPr="00680B54" w:rsidRDefault="00C30B3F" w:rsidP="00680B54">
      <w:pPr>
        <w:pStyle w:val="a3"/>
        <w:shd w:val="clear" w:color="auto" w:fill="FFFFFF"/>
        <w:spacing w:before="0" w:beforeAutospacing="0" w:after="0" w:afterAutospacing="0"/>
        <w:jc w:val="center"/>
        <w:rPr>
          <w:rStyle w:val="aa"/>
          <w:b/>
          <w:i w:val="0"/>
          <w:color w:val="000000"/>
          <w:szCs w:val="21"/>
        </w:rPr>
      </w:pPr>
      <w:r w:rsidRPr="00680B54">
        <w:rPr>
          <w:rStyle w:val="aa"/>
          <w:b/>
          <w:i w:val="0"/>
          <w:color w:val="000000"/>
          <w:szCs w:val="21"/>
        </w:rPr>
        <w:t xml:space="preserve">                                                                              </w:t>
      </w:r>
      <w:r w:rsidR="004C366D" w:rsidRPr="00680B54">
        <w:rPr>
          <w:rStyle w:val="aa"/>
          <w:b/>
          <w:i w:val="0"/>
          <w:color w:val="000000"/>
          <w:szCs w:val="21"/>
        </w:rPr>
        <w:t xml:space="preserve">Приложение </w:t>
      </w:r>
      <w:r w:rsidRPr="00680B54">
        <w:rPr>
          <w:rStyle w:val="aa"/>
          <w:b/>
          <w:i w:val="0"/>
          <w:color w:val="000000"/>
          <w:szCs w:val="21"/>
        </w:rPr>
        <w:t xml:space="preserve">№ </w:t>
      </w:r>
      <w:r w:rsidR="004C366D" w:rsidRPr="00680B54">
        <w:rPr>
          <w:rStyle w:val="aa"/>
          <w:b/>
          <w:i w:val="0"/>
          <w:color w:val="000000"/>
          <w:szCs w:val="21"/>
        </w:rPr>
        <w:t>2</w:t>
      </w:r>
    </w:p>
    <w:p w:rsidR="004C366D" w:rsidRPr="00680B54" w:rsidRDefault="004C366D" w:rsidP="00680B54">
      <w:pPr>
        <w:pStyle w:val="a3"/>
        <w:shd w:val="clear" w:color="auto" w:fill="FFFFFF"/>
        <w:spacing w:before="0" w:beforeAutospacing="0" w:after="0" w:afterAutospacing="0"/>
        <w:jc w:val="center"/>
        <w:rPr>
          <w:rStyle w:val="aa"/>
          <w:b/>
          <w:i w:val="0"/>
          <w:color w:val="000000"/>
          <w:szCs w:val="21"/>
        </w:rPr>
      </w:pPr>
      <w:r w:rsidRPr="00680B54">
        <w:rPr>
          <w:rStyle w:val="aa"/>
          <w:b/>
          <w:i w:val="0"/>
          <w:color w:val="000000"/>
          <w:szCs w:val="21"/>
        </w:rPr>
        <w:t>Используемые диагностики</w:t>
      </w:r>
    </w:p>
    <w:p w:rsidR="004C366D" w:rsidRPr="00680B54" w:rsidRDefault="004C366D" w:rsidP="00680B54">
      <w:pPr>
        <w:pStyle w:val="a3"/>
        <w:shd w:val="clear" w:color="auto" w:fill="FFFFFF"/>
        <w:spacing w:before="0" w:beforeAutospacing="0" w:after="0" w:afterAutospacing="0"/>
        <w:jc w:val="center"/>
        <w:rPr>
          <w:rStyle w:val="ab"/>
          <w:shd w:val="clear" w:color="auto" w:fill="FFFFFF"/>
        </w:rPr>
      </w:pPr>
      <w:r w:rsidRPr="00680B54">
        <w:rPr>
          <w:rStyle w:val="ab"/>
          <w:color w:val="000000"/>
          <w:szCs w:val="21"/>
          <w:shd w:val="clear" w:color="auto" w:fill="FFFFFF"/>
        </w:rPr>
        <w:t>Задание «Совместная сортировка» (</w:t>
      </w:r>
      <w:proofErr w:type="spellStart"/>
      <w:r w:rsidRPr="00680B54">
        <w:rPr>
          <w:rStyle w:val="ab"/>
          <w:color w:val="000000"/>
          <w:szCs w:val="21"/>
          <w:shd w:val="clear" w:color="auto" w:fill="FFFFFF"/>
        </w:rPr>
        <w:t>Бурменская</w:t>
      </w:r>
      <w:proofErr w:type="spellEnd"/>
      <w:r w:rsidRPr="00680B54">
        <w:rPr>
          <w:rStyle w:val="ab"/>
          <w:color w:val="000000"/>
          <w:szCs w:val="21"/>
          <w:shd w:val="clear" w:color="auto" w:fill="FFFFFF"/>
        </w:rPr>
        <w:t xml:space="preserve"> Г.)</w:t>
      </w:r>
    </w:p>
    <w:p w:rsidR="004C366D" w:rsidRPr="00680B54" w:rsidRDefault="004C366D" w:rsidP="00680B54">
      <w:pPr>
        <w:pStyle w:val="a3"/>
        <w:shd w:val="clear" w:color="auto" w:fill="FFFFFF"/>
        <w:spacing w:before="0" w:beforeAutospacing="0" w:after="0" w:afterAutospacing="0"/>
        <w:jc w:val="both"/>
      </w:pPr>
      <w:r w:rsidRPr="00680B54">
        <w:rPr>
          <w:rStyle w:val="aa"/>
          <w:color w:val="000000"/>
          <w:szCs w:val="21"/>
        </w:rPr>
        <w:t>Оцениваемые УУД</w:t>
      </w:r>
      <w:r w:rsidRPr="00680B54">
        <w:rPr>
          <w:color w:val="000000"/>
          <w:szCs w:val="21"/>
        </w:rPr>
        <w:t>: коммуникативные действия по согласованию усилий  в процессе организации и осуществления сотрудничества (кооперация)</w:t>
      </w:r>
    </w:p>
    <w:p w:rsidR="004C366D" w:rsidRPr="00680B54" w:rsidRDefault="004C366D" w:rsidP="00680B5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Cs w:val="21"/>
        </w:rPr>
      </w:pPr>
      <w:r w:rsidRPr="00680B54">
        <w:rPr>
          <w:rStyle w:val="aa"/>
          <w:color w:val="000000"/>
          <w:szCs w:val="21"/>
        </w:rPr>
        <w:t>Возраст</w:t>
      </w:r>
      <w:r w:rsidRPr="00680B54">
        <w:rPr>
          <w:color w:val="000000"/>
          <w:szCs w:val="21"/>
        </w:rPr>
        <w:t xml:space="preserve">: ступень начальной школы </w:t>
      </w:r>
    </w:p>
    <w:p w:rsidR="004C366D" w:rsidRPr="00680B54" w:rsidRDefault="004C366D" w:rsidP="00680B5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Cs w:val="21"/>
        </w:rPr>
      </w:pPr>
      <w:r w:rsidRPr="00680B54">
        <w:rPr>
          <w:rStyle w:val="aa"/>
          <w:color w:val="000000"/>
          <w:szCs w:val="21"/>
        </w:rPr>
        <w:t>Форма (ситуация оценивания)</w:t>
      </w:r>
      <w:r w:rsidRPr="00680B54">
        <w:rPr>
          <w:color w:val="000000"/>
          <w:szCs w:val="21"/>
        </w:rPr>
        <w:t>: работа учащихся парами</w:t>
      </w:r>
    </w:p>
    <w:p w:rsidR="004C366D" w:rsidRPr="00680B54" w:rsidRDefault="004C366D" w:rsidP="00680B5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Cs w:val="21"/>
        </w:rPr>
      </w:pPr>
      <w:r w:rsidRPr="00680B54">
        <w:rPr>
          <w:rStyle w:val="aa"/>
          <w:color w:val="000000"/>
          <w:szCs w:val="21"/>
        </w:rPr>
        <w:t>Метод оценивания</w:t>
      </w:r>
      <w:r w:rsidRPr="00680B54">
        <w:rPr>
          <w:color w:val="000000"/>
          <w:szCs w:val="21"/>
        </w:rPr>
        <w:t>: наблюдение за взаимодействием и анализ результата</w:t>
      </w:r>
    </w:p>
    <w:p w:rsidR="004C366D" w:rsidRPr="00680B54" w:rsidRDefault="004C366D" w:rsidP="00680B5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Cs w:val="21"/>
        </w:rPr>
      </w:pPr>
      <w:r w:rsidRPr="00680B54">
        <w:rPr>
          <w:rStyle w:val="aa"/>
          <w:color w:val="000000"/>
          <w:szCs w:val="21"/>
        </w:rPr>
        <w:t>Описание задания:</w:t>
      </w:r>
      <w:r w:rsidRPr="00680B54">
        <w:rPr>
          <w:rStyle w:val="apple-converted-space"/>
          <w:i/>
          <w:iCs/>
          <w:color w:val="000000"/>
          <w:szCs w:val="21"/>
        </w:rPr>
        <w:t> </w:t>
      </w:r>
      <w:r w:rsidRPr="00680B54">
        <w:rPr>
          <w:color w:val="000000"/>
          <w:szCs w:val="21"/>
        </w:rPr>
        <w:t>детям, сидящим парами, дается набор фишек для их сортировки (распределения между собой) согласно заданным условиям.</w:t>
      </w:r>
    </w:p>
    <w:p w:rsidR="004C366D" w:rsidRPr="00680B54" w:rsidRDefault="004C366D" w:rsidP="00680B5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Cs w:val="21"/>
        </w:rPr>
      </w:pPr>
      <w:r w:rsidRPr="00680B54">
        <w:rPr>
          <w:rStyle w:val="aa"/>
          <w:color w:val="000000"/>
          <w:szCs w:val="21"/>
        </w:rPr>
        <w:t>Инструкция</w:t>
      </w:r>
      <w:r w:rsidRPr="00680B54">
        <w:rPr>
          <w:color w:val="000000"/>
          <w:szCs w:val="21"/>
        </w:rPr>
        <w:t>: «Дети, перед Вами лежит набор разных фишек. Пусть одном</w:t>
      </w:r>
      <w:proofErr w:type="gramStart"/>
      <w:r w:rsidRPr="00680B54">
        <w:rPr>
          <w:color w:val="000000"/>
          <w:szCs w:val="21"/>
        </w:rPr>
        <w:t>у(</w:t>
      </w:r>
      <w:proofErr w:type="gramEnd"/>
      <w:r w:rsidRPr="00680B54">
        <w:rPr>
          <w:color w:val="000000"/>
          <w:szCs w:val="21"/>
        </w:rPr>
        <w:t>ой) из Вас будут принадлежать красные и желтые фишки,  а другому(ой) круглые и треугольные. Действуя вместе, нужно  разделить фишки по принадлежности, т.е. разделить их между собой, разложив на отдельные кучки. Сначала нужно договориться, как это делать. В конце надо написать на листочке бумаги, как Вы разделили фишки и почему именно так». </w:t>
      </w:r>
    </w:p>
    <w:p w:rsidR="004C366D" w:rsidRPr="00680B54" w:rsidRDefault="004C366D" w:rsidP="00680B5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Cs w:val="21"/>
        </w:rPr>
      </w:pPr>
      <w:r w:rsidRPr="00680B54">
        <w:rPr>
          <w:rStyle w:val="aa"/>
          <w:color w:val="000000"/>
          <w:szCs w:val="21"/>
        </w:rPr>
        <w:t>Материал</w:t>
      </w:r>
      <w:r w:rsidRPr="00680B54">
        <w:rPr>
          <w:color w:val="000000"/>
          <w:szCs w:val="21"/>
        </w:rPr>
        <w:t>: Каждая пара учеников получает набор из 25 картонных фишек (по 5 желтых, красных, зеленых, синих и белых фигур разной формы: круглых, квадратных, треугольных, овальных и ромбовидных) и лист бумаги для отчета.</w:t>
      </w:r>
    </w:p>
    <w:p w:rsidR="004C366D" w:rsidRPr="00680B54" w:rsidRDefault="004C366D" w:rsidP="00680B54">
      <w:pPr>
        <w:pStyle w:val="a3"/>
        <w:shd w:val="clear" w:color="auto" w:fill="FFFFFF"/>
        <w:spacing w:before="0" w:beforeAutospacing="0" w:after="0" w:afterAutospacing="0"/>
        <w:jc w:val="center"/>
        <w:rPr>
          <w:rStyle w:val="apple-converted-space"/>
          <w:b/>
          <w:bCs/>
        </w:rPr>
      </w:pPr>
      <w:r w:rsidRPr="00680B54">
        <w:rPr>
          <w:rStyle w:val="ab"/>
          <w:color w:val="000000"/>
          <w:szCs w:val="21"/>
        </w:rPr>
        <w:t>Задание   «Дорога к дому»</w:t>
      </w:r>
      <w:r w:rsidRPr="00680B54">
        <w:rPr>
          <w:rStyle w:val="apple-converted-space"/>
          <w:color w:val="000000"/>
          <w:szCs w:val="21"/>
        </w:rPr>
        <w:t> </w:t>
      </w:r>
    </w:p>
    <w:p w:rsidR="004C366D" w:rsidRPr="00680B54" w:rsidRDefault="004C366D" w:rsidP="00680B54">
      <w:pPr>
        <w:pStyle w:val="a3"/>
        <w:shd w:val="clear" w:color="auto" w:fill="FFFFFF"/>
        <w:spacing w:before="0" w:beforeAutospacing="0" w:after="0" w:afterAutospacing="0"/>
        <w:jc w:val="both"/>
        <w:rPr>
          <w:sz w:val="32"/>
        </w:rPr>
      </w:pPr>
      <w:r w:rsidRPr="00680B54">
        <w:rPr>
          <w:rStyle w:val="aa"/>
          <w:color w:val="000000"/>
          <w:szCs w:val="21"/>
          <w:shd w:val="clear" w:color="auto" w:fill="FFFFFF"/>
        </w:rPr>
        <w:t>Оцениваемые УУД</w:t>
      </w:r>
      <w:r w:rsidRPr="00680B54">
        <w:rPr>
          <w:color w:val="000000"/>
          <w:szCs w:val="21"/>
          <w:shd w:val="clear" w:color="auto" w:fill="FFFFFF"/>
        </w:rPr>
        <w:t>: умение выделить и отобразить в речи существенные ориентиры действия, а также передать (сообщить) их партнеру, планирующая и регулирующая функция речи</w:t>
      </w:r>
    </w:p>
    <w:p w:rsidR="004C366D" w:rsidRPr="00680B54" w:rsidRDefault="004C366D" w:rsidP="00680B5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Cs w:val="21"/>
        </w:rPr>
      </w:pPr>
      <w:r w:rsidRPr="00680B54">
        <w:rPr>
          <w:rStyle w:val="aa"/>
          <w:color w:val="000000"/>
          <w:szCs w:val="21"/>
        </w:rPr>
        <w:t>Форма (ситуация оценивания)</w:t>
      </w:r>
      <w:r w:rsidRPr="00680B54">
        <w:rPr>
          <w:color w:val="000000"/>
          <w:szCs w:val="21"/>
        </w:rPr>
        <w:t>: выполнение совместного задания в классе парами. </w:t>
      </w:r>
    </w:p>
    <w:p w:rsidR="004C366D" w:rsidRPr="00680B54" w:rsidRDefault="004C366D" w:rsidP="00680B5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Cs w:val="21"/>
        </w:rPr>
      </w:pPr>
      <w:r w:rsidRPr="00680B54">
        <w:rPr>
          <w:rStyle w:val="aa"/>
          <w:color w:val="000000"/>
          <w:szCs w:val="21"/>
        </w:rPr>
        <w:t>Метод оценивания</w:t>
      </w:r>
      <w:r w:rsidRPr="00680B54">
        <w:rPr>
          <w:color w:val="000000"/>
          <w:szCs w:val="21"/>
        </w:rPr>
        <w:t>: наблюдение за процессом совместной деятельности и анализ результата</w:t>
      </w:r>
    </w:p>
    <w:p w:rsidR="004C366D" w:rsidRPr="00680B54" w:rsidRDefault="004C366D" w:rsidP="00680B5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Cs w:val="21"/>
        </w:rPr>
      </w:pPr>
      <w:r w:rsidRPr="00680B54">
        <w:rPr>
          <w:rStyle w:val="aa"/>
          <w:color w:val="000000"/>
          <w:szCs w:val="21"/>
        </w:rPr>
        <w:t>Описание задания:</w:t>
      </w:r>
      <w:r w:rsidRPr="00680B54">
        <w:rPr>
          <w:rStyle w:val="apple-converted-space"/>
          <w:i/>
          <w:iCs/>
          <w:color w:val="000000"/>
          <w:szCs w:val="21"/>
        </w:rPr>
        <w:t> </w:t>
      </w:r>
      <w:r w:rsidRPr="00680B54">
        <w:rPr>
          <w:color w:val="000000"/>
          <w:szCs w:val="21"/>
        </w:rPr>
        <w:t>двоих детей усаживают друг напротив друга за стол, перегороженный экраном (ширмой). Одному дается карточка с изображением пути к дому (рис. 4), другому — карточка с ориентирами-точками (рис. 5). Первый ребенок диктует, как надо идти, чтобы достичь дома, второй — действует по его инструкции. Ему разрешается задавать любые вопросы, но нельзя смотреть на карточку с изображением дороги. После выполнения задания дети меняются ролями, намечая новый путь к дому (рис. 6).   </w:t>
      </w:r>
    </w:p>
    <w:p w:rsidR="004C366D" w:rsidRPr="00680B54" w:rsidRDefault="004C366D" w:rsidP="00680B5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Cs w:val="21"/>
        </w:rPr>
      </w:pPr>
      <w:r w:rsidRPr="00680B54">
        <w:rPr>
          <w:rStyle w:val="aa"/>
          <w:color w:val="000000"/>
          <w:szCs w:val="21"/>
        </w:rPr>
        <w:t>Материал</w:t>
      </w:r>
      <w:r w:rsidRPr="00680B54">
        <w:rPr>
          <w:color w:val="000000"/>
          <w:szCs w:val="21"/>
        </w:rPr>
        <w:t>: набор из двух карточек с изображением пути к дому (рис. 5 и 6) и двух карточек с ориентирами-точками (рис. 4), карандаш или ручка, экран (ширма).</w:t>
      </w:r>
    </w:p>
    <w:p w:rsidR="004C366D" w:rsidRPr="00680B54" w:rsidRDefault="004C366D" w:rsidP="00680B5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Cs w:val="21"/>
        </w:rPr>
      </w:pPr>
      <w:r w:rsidRPr="00680B54">
        <w:rPr>
          <w:color w:val="000000"/>
          <w:szCs w:val="21"/>
        </w:rPr>
        <w:t> </w:t>
      </w:r>
      <w:r w:rsidRPr="00680B54">
        <w:rPr>
          <w:rStyle w:val="aa"/>
          <w:color w:val="000000"/>
          <w:szCs w:val="21"/>
        </w:rPr>
        <w:t>Инструкция</w:t>
      </w:r>
      <w:r w:rsidRPr="00680B54">
        <w:rPr>
          <w:color w:val="000000"/>
          <w:szCs w:val="21"/>
        </w:rPr>
        <w:t xml:space="preserve">:  «Сейчас мы будем складывать картинки по образцу. Но делать это мы будем не как обычно, а вдвоем, под диктовку друг друга. Для этого один из Вас получит карточку с изображением дороги к дому, а другой — карточку, на которой эту дорогу надо нарисовать. Один будет диктовать, как идет дорога, второй — следовать его инструкциям. Можно  задавать любые вопросы, но смотреть на карточку с </w:t>
      </w:r>
      <w:r w:rsidRPr="00680B54">
        <w:rPr>
          <w:color w:val="000000"/>
          <w:szCs w:val="21"/>
        </w:rPr>
        <w:lastRenderedPageBreak/>
        <w:t>дорогой  нельзя. Сначала диктует один, потом другой, - Вы поменяетесь ролями. А для начала давайте решим, кто будет диктовать, а кто – рисовать?»</w:t>
      </w:r>
    </w:p>
    <w:p w:rsidR="004C366D" w:rsidRPr="00680B54" w:rsidRDefault="004C366D" w:rsidP="00680B54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1"/>
          <w:szCs w:val="21"/>
        </w:rPr>
      </w:pPr>
      <w:r w:rsidRPr="00680B54">
        <w:rPr>
          <w:rStyle w:val="aa"/>
          <w:b/>
          <w:bCs/>
          <w:i w:val="0"/>
          <w:color w:val="000000"/>
          <w:szCs w:val="21"/>
        </w:rPr>
        <w:t>Методика «Кто прав?»</w:t>
      </w:r>
      <w:r w:rsidR="00ED1BE1" w:rsidRPr="00680B54">
        <w:rPr>
          <w:rStyle w:val="aa"/>
          <w:b/>
          <w:bCs/>
          <w:i w:val="0"/>
          <w:color w:val="000000"/>
          <w:szCs w:val="21"/>
        </w:rPr>
        <w:t xml:space="preserve"> (</w:t>
      </w:r>
      <w:proofErr w:type="spellStart"/>
      <w:r w:rsidRPr="00680B54">
        <w:rPr>
          <w:color w:val="000000"/>
          <w:sz w:val="21"/>
          <w:szCs w:val="21"/>
        </w:rPr>
        <w:t>Цукерман</w:t>
      </w:r>
      <w:proofErr w:type="spellEnd"/>
      <w:r w:rsidRPr="00680B54">
        <w:rPr>
          <w:color w:val="000000"/>
          <w:sz w:val="21"/>
          <w:szCs w:val="21"/>
        </w:rPr>
        <w:t xml:space="preserve"> Г.А.</w:t>
      </w:r>
      <w:r w:rsidR="00ED1BE1" w:rsidRPr="00680B54">
        <w:rPr>
          <w:color w:val="000000"/>
          <w:sz w:val="21"/>
          <w:szCs w:val="21"/>
        </w:rPr>
        <w:t>)</w:t>
      </w:r>
    </w:p>
    <w:p w:rsidR="004C366D" w:rsidRPr="00680B54" w:rsidRDefault="004C366D" w:rsidP="00680B5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Cs w:val="21"/>
        </w:rPr>
      </w:pPr>
      <w:r w:rsidRPr="00680B54">
        <w:rPr>
          <w:rStyle w:val="aa"/>
          <w:color w:val="000000"/>
          <w:szCs w:val="21"/>
        </w:rPr>
        <w:t>Оцениваемые УУД</w:t>
      </w:r>
      <w:r w:rsidRPr="00680B54">
        <w:rPr>
          <w:color w:val="000000"/>
          <w:szCs w:val="21"/>
        </w:rPr>
        <w:t>: действия, направленные на учет позиции собеседника (партнера)</w:t>
      </w:r>
    </w:p>
    <w:p w:rsidR="004C366D" w:rsidRPr="00680B54" w:rsidRDefault="004C366D" w:rsidP="00680B5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Cs w:val="21"/>
        </w:rPr>
      </w:pPr>
      <w:r w:rsidRPr="00680B54">
        <w:rPr>
          <w:rStyle w:val="aa"/>
          <w:color w:val="000000"/>
          <w:szCs w:val="21"/>
        </w:rPr>
        <w:t>Возраст</w:t>
      </w:r>
      <w:r w:rsidRPr="00680B54">
        <w:rPr>
          <w:color w:val="000000"/>
          <w:szCs w:val="21"/>
        </w:rPr>
        <w:t xml:space="preserve">: ступень начальной школы </w:t>
      </w:r>
    </w:p>
    <w:p w:rsidR="004C366D" w:rsidRPr="00680B54" w:rsidRDefault="004C366D" w:rsidP="00680B5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Cs w:val="21"/>
        </w:rPr>
      </w:pPr>
      <w:r w:rsidRPr="00680B54">
        <w:rPr>
          <w:rStyle w:val="aa"/>
          <w:color w:val="000000"/>
          <w:szCs w:val="21"/>
        </w:rPr>
        <w:t>Форма (ситуация оценивания)</w:t>
      </w:r>
      <w:r w:rsidRPr="00680B54">
        <w:rPr>
          <w:color w:val="000000"/>
          <w:szCs w:val="21"/>
        </w:rPr>
        <w:t>: индивидуальное обследование ребенка </w:t>
      </w:r>
    </w:p>
    <w:p w:rsidR="004C366D" w:rsidRPr="00680B54" w:rsidRDefault="004C366D" w:rsidP="00680B5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Cs w:val="21"/>
        </w:rPr>
      </w:pPr>
      <w:r w:rsidRPr="00680B54">
        <w:rPr>
          <w:rStyle w:val="aa"/>
          <w:color w:val="000000"/>
          <w:szCs w:val="21"/>
        </w:rPr>
        <w:t>Метод оценивания</w:t>
      </w:r>
      <w:r w:rsidRPr="00680B54">
        <w:rPr>
          <w:color w:val="000000"/>
          <w:szCs w:val="21"/>
        </w:rPr>
        <w:t>: беседа</w:t>
      </w:r>
    </w:p>
    <w:p w:rsidR="004C366D" w:rsidRPr="00680B54" w:rsidRDefault="004C366D" w:rsidP="00680B5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Cs w:val="21"/>
        </w:rPr>
      </w:pPr>
      <w:r w:rsidRPr="00680B54">
        <w:rPr>
          <w:rStyle w:val="aa"/>
          <w:color w:val="000000"/>
          <w:szCs w:val="21"/>
        </w:rPr>
        <w:t>Описание задания:</w:t>
      </w:r>
      <w:r w:rsidRPr="00680B54">
        <w:rPr>
          <w:rStyle w:val="apple-converted-space"/>
          <w:i/>
          <w:iCs/>
          <w:color w:val="000000"/>
          <w:szCs w:val="21"/>
        </w:rPr>
        <w:t> </w:t>
      </w:r>
      <w:r w:rsidRPr="00680B54">
        <w:rPr>
          <w:color w:val="000000"/>
          <w:szCs w:val="21"/>
        </w:rPr>
        <w:t xml:space="preserve">ребенку, сидящему перед ведущим обследование взрослым, дается по очереди текст трех </w:t>
      </w:r>
      <w:proofErr w:type="gramStart"/>
      <w:r w:rsidRPr="00680B54">
        <w:rPr>
          <w:color w:val="000000"/>
          <w:szCs w:val="21"/>
        </w:rPr>
        <w:t>заданий</w:t>
      </w:r>
      <w:proofErr w:type="gramEnd"/>
      <w:r w:rsidRPr="00680B54">
        <w:rPr>
          <w:color w:val="000000"/>
          <w:szCs w:val="21"/>
        </w:rPr>
        <w:t xml:space="preserve"> и задаются вопросы.</w:t>
      </w:r>
    </w:p>
    <w:p w:rsidR="004C366D" w:rsidRPr="00680B54" w:rsidRDefault="004C366D" w:rsidP="00680B5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Cs w:val="21"/>
        </w:rPr>
      </w:pPr>
      <w:r w:rsidRPr="00680B54">
        <w:rPr>
          <w:rStyle w:val="aa"/>
          <w:color w:val="000000"/>
          <w:szCs w:val="21"/>
        </w:rPr>
        <w:t>Материал</w:t>
      </w:r>
      <w:r w:rsidRPr="00680B54">
        <w:rPr>
          <w:color w:val="000000"/>
          <w:szCs w:val="21"/>
        </w:rPr>
        <w:t>: три  карточки с текстом заданий.</w:t>
      </w:r>
    </w:p>
    <w:p w:rsidR="004C366D" w:rsidRPr="00680B54" w:rsidRDefault="004C366D" w:rsidP="00680B5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Cs w:val="21"/>
        </w:rPr>
      </w:pPr>
      <w:r w:rsidRPr="00680B54">
        <w:rPr>
          <w:rStyle w:val="aa"/>
          <w:color w:val="000000"/>
          <w:szCs w:val="21"/>
        </w:rPr>
        <w:t>Инструкция</w:t>
      </w:r>
      <w:r w:rsidRPr="00680B54">
        <w:rPr>
          <w:color w:val="000000"/>
          <w:szCs w:val="21"/>
        </w:rPr>
        <w:t>: «Прочитай по очереди те</w:t>
      </w:r>
      <w:proofErr w:type="gramStart"/>
      <w:r w:rsidRPr="00680B54">
        <w:rPr>
          <w:color w:val="000000"/>
          <w:szCs w:val="21"/>
        </w:rPr>
        <w:t>кст тр</w:t>
      </w:r>
      <w:proofErr w:type="gramEnd"/>
      <w:r w:rsidRPr="00680B54">
        <w:rPr>
          <w:color w:val="000000"/>
          <w:szCs w:val="21"/>
        </w:rPr>
        <w:t>ех маленьких рассказов и ответь на поставленные вопросы».</w:t>
      </w:r>
    </w:p>
    <w:p w:rsidR="004C366D" w:rsidRPr="00680B54" w:rsidRDefault="004C366D" w:rsidP="00680B5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Cs w:val="21"/>
        </w:rPr>
      </w:pPr>
      <w:r w:rsidRPr="00680B54">
        <w:rPr>
          <w:rStyle w:val="aa"/>
          <w:color w:val="000000"/>
          <w:szCs w:val="21"/>
        </w:rPr>
        <w:t>Задание 1.</w:t>
      </w:r>
      <w:r w:rsidRPr="00680B54">
        <w:rPr>
          <w:rStyle w:val="apple-converted-space"/>
          <w:color w:val="000000"/>
          <w:szCs w:val="21"/>
        </w:rPr>
        <w:t> </w:t>
      </w:r>
      <w:r w:rsidRPr="00680B54">
        <w:rPr>
          <w:color w:val="000000"/>
          <w:szCs w:val="21"/>
        </w:rPr>
        <w:t xml:space="preserve">«Петя нарисовал Змея Горыныча и показал рисунок друзьям. Володя сказал: «Вот здорово!». А Саша воскликнул: «Фу, ну и </w:t>
      </w:r>
      <w:proofErr w:type="gramStart"/>
      <w:r w:rsidRPr="00680B54">
        <w:rPr>
          <w:color w:val="000000"/>
          <w:szCs w:val="21"/>
        </w:rPr>
        <w:t>страшилище</w:t>
      </w:r>
      <w:proofErr w:type="gramEnd"/>
      <w:r w:rsidRPr="00680B54">
        <w:rPr>
          <w:color w:val="000000"/>
          <w:szCs w:val="21"/>
        </w:rPr>
        <w:t>!» Как ты думаешь, кто из них прав? Почему так сказал Саша? А Володя? О чем подумал Петя? Что Петя ответит каждому из мальчиков? Что бы ты ответил на месте Саши и Володи? Почему?»</w:t>
      </w:r>
    </w:p>
    <w:p w:rsidR="004C366D" w:rsidRPr="00680B54" w:rsidRDefault="004C366D" w:rsidP="00680B5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Cs w:val="21"/>
        </w:rPr>
      </w:pPr>
      <w:r w:rsidRPr="00680B54">
        <w:rPr>
          <w:rStyle w:val="aa"/>
          <w:color w:val="000000"/>
          <w:szCs w:val="21"/>
        </w:rPr>
        <w:t>Задание 2.</w:t>
      </w:r>
      <w:r w:rsidRPr="00680B54">
        <w:rPr>
          <w:rStyle w:val="apple-converted-space"/>
          <w:color w:val="000000"/>
          <w:szCs w:val="21"/>
        </w:rPr>
        <w:t> </w:t>
      </w:r>
      <w:r w:rsidRPr="00680B54">
        <w:rPr>
          <w:color w:val="000000"/>
          <w:szCs w:val="21"/>
        </w:rPr>
        <w:t>«После школы три подруги решили готовить уроки вместе. «Сначала решим задачи по математике, - сказала Наташа». «Нет, начать надо с упражнения по русскому языку, - предложила Катя» «А вот и нет, вначале надо выучить стихотворение, - возразила Ира». Как ты думаешь, кто из них прав? Почему? Как объясняла свой выбор  каждая из девочек? Как им лучше поступить?»</w:t>
      </w:r>
    </w:p>
    <w:p w:rsidR="004C366D" w:rsidRPr="00680B54" w:rsidRDefault="004C366D" w:rsidP="00680B5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Cs w:val="21"/>
        </w:rPr>
      </w:pPr>
      <w:r w:rsidRPr="00680B54">
        <w:rPr>
          <w:rStyle w:val="aa"/>
          <w:color w:val="000000"/>
          <w:szCs w:val="21"/>
        </w:rPr>
        <w:t>Задание 3.</w:t>
      </w:r>
      <w:r w:rsidRPr="00680B54">
        <w:rPr>
          <w:rStyle w:val="apple-converted-space"/>
          <w:color w:val="000000"/>
          <w:szCs w:val="21"/>
        </w:rPr>
        <w:t> </w:t>
      </w:r>
      <w:r w:rsidRPr="00680B54">
        <w:rPr>
          <w:color w:val="000000"/>
          <w:szCs w:val="21"/>
        </w:rPr>
        <w:t>«Две сестры пошли выбирать подарок своему маленькому братишке к первому дню его рождения. «Давай купим ему это лото», - предложила Лена. «Нет, лучше подарить самокат», - возразила Аня. Как ты думаешь, кто из них прав? Почему? Как объясняла свой выбор каждая из девочек? Как им лучше поступить? А что бы предложил подарить ты? Почему?»</w:t>
      </w:r>
    </w:p>
    <w:p w:rsidR="004C366D" w:rsidRPr="00680B54" w:rsidRDefault="004C366D" w:rsidP="00680B54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1"/>
          <w:szCs w:val="21"/>
        </w:rPr>
      </w:pPr>
      <w:r w:rsidRPr="00680B54">
        <w:rPr>
          <w:rStyle w:val="aa"/>
          <w:b/>
          <w:bCs/>
          <w:color w:val="000000"/>
          <w:sz w:val="21"/>
          <w:szCs w:val="21"/>
        </w:rPr>
        <w:t>Методика</w:t>
      </w:r>
    </w:p>
    <w:p w:rsidR="004C366D" w:rsidRPr="00680B54" w:rsidRDefault="004C366D" w:rsidP="00680B54">
      <w:pPr>
        <w:pStyle w:val="a3"/>
        <w:shd w:val="clear" w:color="auto" w:fill="FFFFFF"/>
        <w:spacing w:before="0" w:beforeAutospacing="0" w:after="0" w:afterAutospacing="0"/>
        <w:jc w:val="center"/>
        <w:rPr>
          <w:i/>
          <w:color w:val="000000"/>
          <w:szCs w:val="21"/>
        </w:rPr>
      </w:pPr>
      <w:r w:rsidRPr="00680B54">
        <w:rPr>
          <w:rStyle w:val="aa"/>
          <w:b/>
          <w:bCs/>
          <w:i w:val="0"/>
          <w:color w:val="000000"/>
          <w:szCs w:val="21"/>
        </w:rPr>
        <w:t>«Левая и правая стороны»</w:t>
      </w:r>
      <w:r w:rsidRPr="00680B54">
        <w:rPr>
          <w:rStyle w:val="apple-converted-space"/>
          <w:i/>
          <w:iCs/>
          <w:color w:val="000000"/>
          <w:szCs w:val="21"/>
        </w:rPr>
        <w:t> </w:t>
      </w:r>
      <w:r w:rsidRPr="00680B54">
        <w:rPr>
          <w:rStyle w:val="aa"/>
          <w:b/>
          <w:bCs/>
          <w:i w:val="0"/>
          <w:color w:val="000000"/>
          <w:szCs w:val="21"/>
        </w:rPr>
        <w:t>(Ж. Пиаже).</w:t>
      </w:r>
    </w:p>
    <w:p w:rsidR="004C366D" w:rsidRPr="00680B54" w:rsidRDefault="004C366D" w:rsidP="00680B5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0B54">
        <w:rPr>
          <w:rStyle w:val="aa"/>
          <w:color w:val="000000"/>
        </w:rPr>
        <w:t>Оцениваемые УУД</w:t>
      </w:r>
      <w:r w:rsidRPr="00680B54">
        <w:rPr>
          <w:color w:val="000000"/>
        </w:rPr>
        <w:t>: действия, направленные на учет позиции собеседника (партнера)</w:t>
      </w:r>
    </w:p>
    <w:p w:rsidR="004C366D" w:rsidRPr="00680B54" w:rsidRDefault="004C366D" w:rsidP="00680B5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0B54">
        <w:rPr>
          <w:rStyle w:val="aa"/>
          <w:color w:val="000000"/>
        </w:rPr>
        <w:t>Возраст</w:t>
      </w:r>
      <w:r w:rsidRPr="00680B54">
        <w:rPr>
          <w:color w:val="000000"/>
        </w:rPr>
        <w:t xml:space="preserve">: начальная ступень </w:t>
      </w:r>
    </w:p>
    <w:p w:rsidR="004C366D" w:rsidRPr="00680B54" w:rsidRDefault="004C366D" w:rsidP="00680B5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0B54">
        <w:rPr>
          <w:rStyle w:val="aa"/>
          <w:color w:val="000000"/>
        </w:rPr>
        <w:t>Форма (ситуация оценивания)</w:t>
      </w:r>
      <w:r w:rsidRPr="00680B54">
        <w:rPr>
          <w:color w:val="000000"/>
        </w:rPr>
        <w:t>: индивидуальное обследование ребенка </w:t>
      </w:r>
    </w:p>
    <w:p w:rsidR="004C366D" w:rsidRPr="00680B54" w:rsidRDefault="004C366D" w:rsidP="00680B5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0B54">
        <w:rPr>
          <w:rStyle w:val="aa"/>
          <w:color w:val="000000"/>
        </w:rPr>
        <w:t>Метод оценивания</w:t>
      </w:r>
      <w:r w:rsidRPr="00680B54">
        <w:rPr>
          <w:color w:val="000000"/>
        </w:rPr>
        <w:t>: беседа</w:t>
      </w:r>
    </w:p>
    <w:p w:rsidR="004C366D" w:rsidRPr="00680B54" w:rsidRDefault="004C366D" w:rsidP="00680B5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0B54">
        <w:rPr>
          <w:rStyle w:val="aa"/>
          <w:color w:val="000000"/>
        </w:rPr>
        <w:t>Описание задания:</w:t>
      </w:r>
      <w:r w:rsidRPr="00680B54">
        <w:rPr>
          <w:rStyle w:val="apple-converted-space"/>
          <w:i/>
          <w:iCs/>
          <w:color w:val="000000"/>
        </w:rPr>
        <w:t> </w:t>
      </w:r>
      <w:r w:rsidRPr="00680B54">
        <w:rPr>
          <w:color w:val="000000"/>
        </w:rPr>
        <w:t>ребенку, сидящему перед ведущим обследование взрослым, задают вопросы, на которые он должен ответить как словесно, так и в форме действия.</w:t>
      </w:r>
    </w:p>
    <w:p w:rsidR="004C366D" w:rsidRPr="00680B54" w:rsidRDefault="004C366D" w:rsidP="00680B5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0B54">
        <w:rPr>
          <w:rStyle w:val="aa"/>
          <w:color w:val="000000"/>
        </w:rPr>
        <w:t>Материал</w:t>
      </w:r>
      <w:r w:rsidRPr="00680B54">
        <w:rPr>
          <w:color w:val="000000"/>
        </w:rPr>
        <w:t>: два хорошо знакомых детям (чтобы не привлекать их внимание) предмета, например, монета и карандаш.</w:t>
      </w:r>
    </w:p>
    <w:p w:rsidR="004C366D" w:rsidRPr="00680B54" w:rsidRDefault="004C366D" w:rsidP="00680B5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0B54">
        <w:rPr>
          <w:rStyle w:val="aa"/>
          <w:color w:val="000000"/>
        </w:rPr>
        <w:t>Инструкция</w:t>
      </w:r>
      <w:r w:rsidRPr="00680B54">
        <w:rPr>
          <w:color w:val="000000"/>
        </w:rPr>
        <w:t>:</w:t>
      </w:r>
    </w:p>
    <w:p w:rsidR="004C366D" w:rsidRPr="00680B54" w:rsidRDefault="004C366D" w:rsidP="00680B5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0B54">
        <w:rPr>
          <w:color w:val="000000"/>
        </w:rPr>
        <w:t>1.   «Покажи мне свою правую руку. Левую. Покажи мне правую ногу. Левую».</w:t>
      </w:r>
    </w:p>
    <w:p w:rsidR="004C366D" w:rsidRPr="00680B54" w:rsidRDefault="004C366D" w:rsidP="00680B5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0B54">
        <w:rPr>
          <w:color w:val="000000"/>
        </w:rPr>
        <w:t>2.   «Покажи мне мою левую руку. Правую. Покажи мне мою левую ногу. Правую.  [Эти вопросы ставятся взрослым, сидящим или стоящим лицом к лицу с ребенком.]»</w:t>
      </w:r>
    </w:p>
    <w:p w:rsidR="004C366D" w:rsidRPr="00680B54" w:rsidRDefault="004C366D" w:rsidP="00680B5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0B54">
        <w:rPr>
          <w:rStyle w:val="aa"/>
          <w:color w:val="000000"/>
        </w:rPr>
        <w:t>Вариант</w:t>
      </w:r>
      <w:r w:rsidRPr="00680B54">
        <w:rPr>
          <w:color w:val="000000"/>
        </w:rPr>
        <w:t>: два ребенка ставятся спиной друг к другу. «Не оборачиваясь, покажи  левую руку одноклассника. Правую. Дотронься до его (ее) левой ноги. Правой. </w:t>
      </w:r>
    </w:p>
    <w:p w:rsidR="004C366D" w:rsidRPr="00680B54" w:rsidRDefault="004C366D" w:rsidP="00680B5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0B54">
        <w:rPr>
          <w:color w:val="000000"/>
        </w:rPr>
        <w:t>3.   «[На столе перед ребенком монета и карандаш: монета с левой стороны от карандаша по отношению к ребенку.] Карандаш слева или справа? А монета?»</w:t>
      </w:r>
    </w:p>
    <w:p w:rsidR="004C366D" w:rsidRPr="00680B54" w:rsidRDefault="004C366D" w:rsidP="00680B5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0B54">
        <w:rPr>
          <w:color w:val="000000"/>
        </w:rPr>
        <w:t>4. «[Ребенок сидит напротив взрослого, у которого в правой руке монета, а в левой руке карандаш.] Ты видишь эту монету? Где она у меня, в левой или в правой руке? А карандаш?»</w:t>
      </w:r>
    </w:p>
    <w:p w:rsidR="004C366D" w:rsidRPr="00680B54" w:rsidRDefault="004C366D" w:rsidP="00680B54">
      <w:pPr>
        <w:pStyle w:val="a3"/>
        <w:shd w:val="clear" w:color="auto" w:fill="FFFFFF"/>
        <w:spacing w:before="0" w:beforeAutospacing="0" w:after="0" w:afterAutospacing="0"/>
        <w:jc w:val="center"/>
        <w:rPr>
          <w:i/>
          <w:color w:val="000000"/>
        </w:rPr>
      </w:pPr>
      <w:r w:rsidRPr="00680B54">
        <w:rPr>
          <w:rStyle w:val="aa"/>
          <w:b/>
          <w:bCs/>
          <w:i w:val="0"/>
          <w:color w:val="000000"/>
        </w:rPr>
        <w:t>Задание  «Рукавички»</w:t>
      </w:r>
      <w:r w:rsidRPr="00680B54">
        <w:rPr>
          <w:rStyle w:val="apple-converted-space"/>
          <w:i/>
          <w:iCs/>
          <w:color w:val="000000"/>
        </w:rPr>
        <w:t> </w:t>
      </w:r>
      <w:r w:rsidRPr="00680B54">
        <w:rPr>
          <w:rStyle w:val="aa"/>
          <w:b/>
          <w:bCs/>
          <w:i w:val="0"/>
          <w:color w:val="000000"/>
        </w:rPr>
        <w:t xml:space="preserve">(Г.А. </w:t>
      </w:r>
      <w:proofErr w:type="spellStart"/>
      <w:r w:rsidRPr="00680B54">
        <w:rPr>
          <w:rStyle w:val="aa"/>
          <w:b/>
          <w:bCs/>
          <w:i w:val="0"/>
          <w:color w:val="000000"/>
        </w:rPr>
        <w:t>Цукерман</w:t>
      </w:r>
      <w:proofErr w:type="spellEnd"/>
      <w:r w:rsidRPr="00680B54">
        <w:rPr>
          <w:rStyle w:val="aa"/>
          <w:b/>
          <w:bCs/>
          <w:i w:val="0"/>
          <w:color w:val="000000"/>
        </w:rPr>
        <w:t>)</w:t>
      </w:r>
    </w:p>
    <w:p w:rsidR="004C366D" w:rsidRPr="00680B54" w:rsidRDefault="004C366D" w:rsidP="00680B5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0B54">
        <w:rPr>
          <w:rStyle w:val="aa"/>
          <w:color w:val="000000"/>
        </w:rPr>
        <w:t>Оцениваемые УУД</w:t>
      </w:r>
      <w:r w:rsidRPr="00680B54">
        <w:rPr>
          <w:color w:val="000000"/>
        </w:rPr>
        <w:t>: коммуникативные действия по согласованию усилий  в процессе организации и осуществления сотрудничества (кооперация)</w:t>
      </w:r>
    </w:p>
    <w:p w:rsidR="004C366D" w:rsidRPr="00680B54" w:rsidRDefault="004C366D" w:rsidP="00680B5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0B54">
        <w:rPr>
          <w:rStyle w:val="aa"/>
          <w:color w:val="000000"/>
        </w:rPr>
        <w:t>Возраст</w:t>
      </w:r>
      <w:r w:rsidRPr="00680B54">
        <w:rPr>
          <w:color w:val="000000"/>
        </w:rPr>
        <w:t>: начальная школа</w:t>
      </w:r>
    </w:p>
    <w:p w:rsidR="004C366D" w:rsidRPr="00680B54" w:rsidRDefault="004C366D" w:rsidP="00680B5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0B54">
        <w:rPr>
          <w:rStyle w:val="aa"/>
          <w:color w:val="000000"/>
        </w:rPr>
        <w:t>Форма (ситуация оценивания)</w:t>
      </w:r>
      <w:r w:rsidRPr="00680B54">
        <w:rPr>
          <w:color w:val="000000"/>
        </w:rPr>
        <w:t>: работа учащихся в классе парами.</w:t>
      </w:r>
    </w:p>
    <w:p w:rsidR="004C366D" w:rsidRPr="00680B54" w:rsidRDefault="004C366D" w:rsidP="00680B5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0B54">
        <w:rPr>
          <w:rStyle w:val="aa"/>
          <w:color w:val="000000"/>
        </w:rPr>
        <w:lastRenderedPageBreak/>
        <w:t>Метод оценивания</w:t>
      </w:r>
      <w:r w:rsidRPr="00680B54">
        <w:rPr>
          <w:color w:val="000000"/>
        </w:rPr>
        <w:t>: наблюдение за взаимодействием и анализ результата.</w:t>
      </w:r>
    </w:p>
    <w:p w:rsidR="004C366D" w:rsidRPr="00680B54" w:rsidRDefault="004C366D" w:rsidP="00680B5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0B54">
        <w:rPr>
          <w:rStyle w:val="aa"/>
          <w:color w:val="000000"/>
        </w:rPr>
        <w:t>Описание задания:</w:t>
      </w:r>
      <w:r w:rsidRPr="00680B54">
        <w:rPr>
          <w:rStyle w:val="apple-converted-space"/>
          <w:i/>
          <w:iCs/>
          <w:color w:val="000000"/>
        </w:rPr>
        <w:t> </w:t>
      </w:r>
      <w:r w:rsidRPr="00680B54">
        <w:rPr>
          <w:color w:val="000000"/>
        </w:rPr>
        <w:t>Детям, сидящим парами, дают по одному изображению рукавички и просят украсить их так, чтобы они составили пару, т.е. были бы одинаковыми.</w:t>
      </w:r>
    </w:p>
    <w:p w:rsidR="004C366D" w:rsidRPr="00680B54" w:rsidRDefault="004C366D" w:rsidP="00680B5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0B54">
        <w:rPr>
          <w:rStyle w:val="aa"/>
          <w:color w:val="000000"/>
        </w:rPr>
        <w:t>Инструкция</w:t>
      </w:r>
      <w:r w:rsidRPr="00680B54">
        <w:rPr>
          <w:color w:val="000000"/>
        </w:rPr>
        <w:t>: «Дети, перед Вами лежат две нарисованные рукавички и карандаши. Рукавички надо украсить так, чтобы получилась пара, - для этого они должны быть одинаковыми. Вы сами можете придумать узор, но сначала надо договориться между собой, какой узор рисовать, а потом приступать к рисованию».</w:t>
      </w:r>
    </w:p>
    <w:p w:rsidR="004C366D" w:rsidRPr="00680B54" w:rsidRDefault="004C366D" w:rsidP="00680B5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0B54">
        <w:rPr>
          <w:rStyle w:val="aa"/>
          <w:color w:val="000000"/>
        </w:rPr>
        <w:t>Материал</w:t>
      </w:r>
      <w:r w:rsidRPr="00680B54">
        <w:rPr>
          <w:color w:val="000000"/>
        </w:rPr>
        <w:t>: Каждая пара учеников получает изображение рукавиц (на правую и левую руку) и по одинаковому набору карандашей.</w:t>
      </w:r>
    </w:p>
    <w:p w:rsidR="004C366D" w:rsidRPr="00680B54" w:rsidRDefault="004C366D" w:rsidP="00680B5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</w:p>
    <w:p w:rsidR="00ED1BE1" w:rsidRPr="00680B54" w:rsidRDefault="00ED1BE1" w:rsidP="00680B5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Cs w:val="21"/>
        </w:rPr>
      </w:pPr>
    </w:p>
    <w:p w:rsidR="00ED1BE1" w:rsidRPr="00680B54" w:rsidRDefault="00ED1BE1" w:rsidP="00680B5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Cs w:val="21"/>
        </w:rPr>
      </w:pPr>
    </w:p>
    <w:p w:rsidR="004C366D" w:rsidRPr="00680B54" w:rsidRDefault="004C366D" w:rsidP="00680B5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Cs w:val="21"/>
        </w:rPr>
      </w:pPr>
      <w:r w:rsidRPr="00680B54">
        <w:rPr>
          <w:b/>
          <w:color w:val="000000"/>
          <w:szCs w:val="21"/>
        </w:rPr>
        <w:t>Задание «Составь вопрос»</w:t>
      </w:r>
    </w:p>
    <w:tbl>
      <w:tblPr>
        <w:tblW w:w="9825" w:type="dxa"/>
        <w:tblCellSpacing w:w="7" w:type="dxa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825"/>
      </w:tblGrid>
      <w:tr w:rsidR="004C366D" w:rsidRPr="00680B54" w:rsidTr="004C366D">
        <w:trPr>
          <w:tblCellSpacing w:w="7" w:type="dxa"/>
        </w:trPr>
        <w:tc>
          <w:tcPr>
            <w:tcW w:w="9797" w:type="dxa"/>
            <w:shd w:val="clear" w:color="auto" w:fill="FFFFFF"/>
            <w:hideMark/>
          </w:tcPr>
          <w:p w:rsidR="004C366D" w:rsidRPr="00680B54" w:rsidRDefault="004C366D" w:rsidP="00680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7"/>
              </w:rPr>
            </w:pPr>
            <w:r w:rsidRPr="00680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Типы вопросов:</w:t>
            </w:r>
          </w:p>
        </w:tc>
      </w:tr>
      <w:tr w:rsidR="004C366D" w:rsidRPr="00680B54" w:rsidTr="004C366D">
        <w:trPr>
          <w:tblCellSpacing w:w="7" w:type="dxa"/>
        </w:trPr>
        <w:tc>
          <w:tcPr>
            <w:tcW w:w="9797" w:type="dxa"/>
            <w:shd w:val="clear" w:color="auto" w:fill="FFFFFF"/>
            <w:hideMark/>
          </w:tcPr>
          <w:p w:rsidR="004C366D" w:rsidRPr="00680B54" w:rsidRDefault="004C366D" w:rsidP="00680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Вопросы на воспроизведение событий (простые вопросы)</w:t>
            </w:r>
          </w:p>
        </w:tc>
      </w:tr>
      <w:tr w:rsidR="004C366D" w:rsidRPr="00680B54" w:rsidTr="004C366D">
        <w:trPr>
          <w:tblCellSpacing w:w="7" w:type="dxa"/>
        </w:trPr>
        <w:tc>
          <w:tcPr>
            <w:tcW w:w="9797" w:type="dxa"/>
            <w:shd w:val="clear" w:color="auto" w:fill="FFFFFF"/>
            <w:hideMark/>
          </w:tcPr>
          <w:p w:rsidR="004C366D" w:rsidRPr="00680B54" w:rsidRDefault="004C366D" w:rsidP="00680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</w:t>
            </w:r>
            <w:proofErr w:type="gramEnd"/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</w:t>
            </w:r>
            <w:proofErr w:type="spellEnd"/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 </w:t>
            </w: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Что? </w:t>
            </w: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Где? </w:t>
            </w: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Вопросы на установление причинно – следственных связей (интерпретационные)</w:t>
            </w:r>
          </w:p>
        </w:tc>
      </w:tr>
      <w:tr w:rsidR="004C366D" w:rsidRPr="00680B54" w:rsidTr="004C366D">
        <w:trPr>
          <w:tblCellSpacing w:w="7" w:type="dxa"/>
        </w:trPr>
        <w:tc>
          <w:tcPr>
            <w:tcW w:w="9797" w:type="dxa"/>
            <w:shd w:val="clear" w:color="auto" w:fill="FFFFFF"/>
            <w:hideMark/>
          </w:tcPr>
          <w:p w:rsidR="004C366D" w:rsidRPr="00680B54" w:rsidRDefault="004C366D" w:rsidP="00680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Почему? </w:t>
            </w: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Сколько? </w:t>
            </w: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Откуда? </w:t>
            </w: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proofErr w:type="gramStart"/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</w:t>
            </w:r>
            <w:proofErr w:type="gramEnd"/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акой</w:t>
            </w:r>
            <w:proofErr w:type="spellEnd"/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 </w:t>
            </w:r>
            <w:r w:rsidRPr="00680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Вопросы обобщающего характера (оценочные)</w:t>
            </w:r>
          </w:p>
        </w:tc>
      </w:tr>
    </w:tbl>
    <w:p w:rsidR="004C366D" w:rsidRPr="00680B54" w:rsidRDefault="004C366D" w:rsidP="00680B5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color w:val="000000"/>
          <w:sz w:val="24"/>
          <w:szCs w:val="24"/>
        </w:rPr>
        <w:t>Зачем? </w:t>
      </w:r>
      <w:r w:rsidRPr="00680B5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proofErr w:type="gramStart"/>
      <w:r w:rsidRPr="00680B54">
        <w:rPr>
          <w:rFonts w:ascii="Times New Roman" w:eastAsia="Times New Roman" w:hAnsi="Times New Roman" w:cs="Times New Roman"/>
          <w:color w:val="000000"/>
          <w:sz w:val="24"/>
          <w:szCs w:val="24"/>
        </w:rPr>
        <w:t>K</w:t>
      </w:r>
      <w:proofErr w:type="gramEnd"/>
      <w:r w:rsidRPr="00680B54">
        <w:rPr>
          <w:rFonts w:ascii="Times New Roman" w:eastAsia="Times New Roman" w:hAnsi="Times New Roman" w:cs="Times New Roman"/>
          <w:color w:val="000000"/>
          <w:sz w:val="24"/>
          <w:szCs w:val="24"/>
        </w:rPr>
        <w:t>аким</w:t>
      </w:r>
      <w:proofErr w:type="spellEnd"/>
      <w:r w:rsidRPr="00680B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образом? </w:t>
      </w:r>
      <w:r w:rsidRPr="00680B5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proofErr w:type="gramStart"/>
      <w:r w:rsidRPr="00680B54">
        <w:rPr>
          <w:rFonts w:ascii="Times New Roman" w:eastAsia="Times New Roman" w:hAnsi="Times New Roman" w:cs="Times New Roman"/>
          <w:color w:val="000000"/>
          <w:sz w:val="24"/>
          <w:szCs w:val="24"/>
        </w:rPr>
        <w:t>K</w:t>
      </w:r>
      <w:proofErr w:type="gramEnd"/>
      <w:r w:rsidRPr="00680B54">
        <w:rPr>
          <w:rFonts w:ascii="Times New Roman" w:eastAsia="Times New Roman" w:hAnsi="Times New Roman" w:cs="Times New Roman"/>
          <w:color w:val="000000"/>
          <w:sz w:val="24"/>
          <w:szCs w:val="24"/>
        </w:rPr>
        <w:t>акая</w:t>
      </w:r>
      <w:proofErr w:type="spellEnd"/>
      <w:r w:rsidRPr="00680B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взаимосвязь? </w:t>
      </w:r>
      <w:r w:rsidRPr="00680B5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Из чего состоит? </w:t>
      </w:r>
      <w:r w:rsidRPr="00680B5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proofErr w:type="gramStart"/>
      <w:r w:rsidRPr="00680B54">
        <w:rPr>
          <w:rFonts w:ascii="Times New Roman" w:eastAsia="Times New Roman" w:hAnsi="Times New Roman" w:cs="Times New Roman"/>
          <w:color w:val="000000"/>
          <w:sz w:val="24"/>
          <w:szCs w:val="24"/>
        </w:rPr>
        <w:t>K</w:t>
      </w:r>
      <w:proofErr w:type="gramEnd"/>
      <w:r w:rsidRPr="00680B54">
        <w:rPr>
          <w:rFonts w:ascii="Times New Roman" w:eastAsia="Times New Roman" w:hAnsi="Times New Roman" w:cs="Times New Roman"/>
          <w:color w:val="000000"/>
          <w:sz w:val="24"/>
          <w:szCs w:val="24"/>
        </w:rPr>
        <w:t>аково</w:t>
      </w:r>
      <w:proofErr w:type="spellEnd"/>
      <w:r w:rsidRPr="00680B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назначение? </w:t>
      </w:r>
    </w:p>
    <w:p w:rsidR="004C366D" w:rsidRPr="00680B54" w:rsidRDefault="004C366D" w:rsidP="00680B5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Тема «Человек» </w:t>
      </w:r>
    </w:p>
    <w:p w:rsidR="004C366D" w:rsidRPr="00680B54" w:rsidRDefault="004C366D" w:rsidP="00680B5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понятия темы: человек, окружающая среда, общество, труд, страна, семья.</w:t>
      </w:r>
    </w:p>
    <w:p w:rsidR="004C366D" w:rsidRPr="00680B54" w:rsidRDefault="004C366D" w:rsidP="00680B5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Используя данные понятия и вопросительные </w:t>
      </w:r>
      <w:proofErr w:type="gramStart"/>
      <w:r w:rsidRPr="00680B54">
        <w:rPr>
          <w:rFonts w:ascii="Times New Roman" w:eastAsia="Times New Roman" w:hAnsi="Times New Roman" w:cs="Times New Roman"/>
          <w:color w:val="000000"/>
          <w:sz w:val="24"/>
          <w:szCs w:val="24"/>
        </w:rPr>
        <w:t>слова</w:t>
      </w:r>
      <w:proofErr w:type="gramEnd"/>
      <w:r w:rsidRPr="00680B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составь вопросы.</w:t>
      </w:r>
    </w:p>
    <w:p w:rsidR="004C366D" w:rsidRPr="00680B54" w:rsidRDefault="004C366D" w:rsidP="00680B54">
      <w:pPr>
        <w:spacing w:after="0" w:line="240" w:lineRule="auto"/>
        <w:ind w:left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C366D" w:rsidRPr="00680B54" w:rsidRDefault="004C366D" w:rsidP="00680B5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0B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Диагностика коммуникативной компетентности учащихся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680B54">
        <w:rPr>
          <w:rFonts w:ascii="Times New Roman" w:eastAsia="Times New Roman" w:hAnsi="Times New Roman" w:cs="Times New Roman"/>
          <w:b/>
          <w:bCs/>
          <w:color w:val="2B2C30"/>
          <w:sz w:val="24"/>
        </w:rPr>
        <w:t>Опросный лист</w:t>
      </w:r>
    </w:p>
    <w:p w:rsidR="004C366D" w:rsidRPr="00680B54" w:rsidRDefault="004C366D" w:rsidP="00680B5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680B54">
        <w:rPr>
          <w:rFonts w:ascii="Times New Roman" w:eastAsia="Times New Roman" w:hAnsi="Times New Roman" w:cs="Times New Roman"/>
          <w:iCs/>
          <w:color w:val="000000"/>
          <w:sz w:val="24"/>
        </w:rPr>
        <w:t xml:space="preserve">Если ты полностью согласен с приведенным утверждением, если ты считаешь, что это "абсолютно про тебя", – оцени свое согласие с высказыванием в 7 баллов; если ты категорически не согласен, это точно "не про тебя", – твоя оценка 1 балл. Если ты сомневаешься, – начисли от 2 до 6 баллов, в зависимости от того, какая позиции тебе ближе. Если ты не знаешь, как можно ответить, – 0 баллов. Если </w:t>
      </w:r>
      <w:proofErr w:type="gramStart"/>
      <w:r w:rsidRPr="00680B54">
        <w:rPr>
          <w:rFonts w:ascii="Times New Roman" w:eastAsia="Times New Roman" w:hAnsi="Times New Roman" w:cs="Times New Roman"/>
          <w:iCs/>
          <w:color w:val="000000"/>
          <w:sz w:val="24"/>
        </w:rPr>
        <w:t>в опроснике</w:t>
      </w:r>
      <w:proofErr w:type="gramEnd"/>
      <w:r w:rsidRPr="00680B54">
        <w:rPr>
          <w:rFonts w:ascii="Times New Roman" w:eastAsia="Times New Roman" w:hAnsi="Times New Roman" w:cs="Times New Roman"/>
          <w:iCs/>
          <w:color w:val="000000"/>
          <w:sz w:val="24"/>
        </w:rPr>
        <w:t xml:space="preserve"> фраза не закончена, – продолжи ее.</w:t>
      </w:r>
    </w:p>
    <w:p w:rsidR="004C366D" w:rsidRPr="00680B54" w:rsidRDefault="004C366D" w:rsidP="00680B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bookmarkStart w:id="1" w:name="h.2s8eyo1"/>
      <w:bookmarkEnd w:id="1"/>
      <w:r w:rsidRPr="00680B54">
        <w:rPr>
          <w:rFonts w:ascii="Times New Roman" w:eastAsia="Times New Roman" w:hAnsi="Times New Roman" w:cs="Times New Roman"/>
          <w:b/>
          <w:sz w:val="24"/>
        </w:rPr>
        <w:t>«Навыки позитивного отношения к собственной личности»</w:t>
      </w:r>
    </w:p>
    <w:p w:rsidR="004C366D" w:rsidRPr="00680B54" w:rsidRDefault="004C366D" w:rsidP="00680B54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680B54">
        <w:rPr>
          <w:rFonts w:ascii="Times New Roman" w:eastAsia="Times New Roman" w:hAnsi="Times New Roman" w:cs="Times New Roman"/>
          <w:color w:val="000000"/>
          <w:sz w:val="24"/>
        </w:rPr>
        <w:t>Может быть, у меня есть недостатки, но я знаю, что человек я хороший.</w:t>
      </w:r>
    </w:p>
    <w:p w:rsidR="004C366D" w:rsidRPr="00680B54" w:rsidRDefault="004C366D" w:rsidP="00680B54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680B54">
        <w:rPr>
          <w:rFonts w:ascii="Times New Roman" w:eastAsia="Times New Roman" w:hAnsi="Times New Roman" w:cs="Times New Roman"/>
          <w:color w:val="000000"/>
          <w:sz w:val="24"/>
        </w:rPr>
        <w:t>Я считаю, что большинство моих сверстников, с кем мне приходится общаться, – хорошие люди. Я знаю о сильных и слабых сторонах своего характера.</w:t>
      </w:r>
    </w:p>
    <w:p w:rsidR="004C366D" w:rsidRPr="00680B54" w:rsidRDefault="004C366D" w:rsidP="00680B54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680B54">
        <w:rPr>
          <w:rFonts w:ascii="Times New Roman" w:eastAsia="Times New Roman" w:hAnsi="Times New Roman" w:cs="Times New Roman"/>
          <w:color w:val="000000"/>
          <w:sz w:val="24"/>
        </w:rPr>
        <w:t>Мои сильные стороны:___________________________________________________</w:t>
      </w:r>
    </w:p>
    <w:p w:rsidR="004C366D" w:rsidRPr="00680B54" w:rsidRDefault="004C366D" w:rsidP="00680B54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680B54">
        <w:rPr>
          <w:rFonts w:ascii="Times New Roman" w:eastAsia="Times New Roman" w:hAnsi="Times New Roman" w:cs="Times New Roman"/>
          <w:color w:val="000000"/>
          <w:sz w:val="24"/>
        </w:rPr>
        <w:t>Мои слабые стороны:_____________________________________________________</w:t>
      </w:r>
    </w:p>
    <w:p w:rsidR="004C366D" w:rsidRPr="00680B54" w:rsidRDefault="004C366D" w:rsidP="00680B54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680B54">
        <w:rPr>
          <w:rFonts w:ascii="Times New Roman" w:eastAsia="Times New Roman" w:hAnsi="Times New Roman" w:cs="Times New Roman"/>
          <w:color w:val="000000"/>
          <w:sz w:val="24"/>
        </w:rPr>
        <w:t xml:space="preserve">В моем характере есть и хорошее, и плохое, но </w:t>
      </w:r>
      <w:proofErr w:type="gramStart"/>
      <w:r w:rsidRPr="00680B54">
        <w:rPr>
          <w:rFonts w:ascii="Times New Roman" w:eastAsia="Times New Roman" w:hAnsi="Times New Roman" w:cs="Times New Roman"/>
          <w:color w:val="000000"/>
          <w:sz w:val="24"/>
        </w:rPr>
        <w:t>хорошего</w:t>
      </w:r>
      <w:proofErr w:type="gramEnd"/>
      <w:r w:rsidRPr="00680B54">
        <w:rPr>
          <w:rFonts w:ascii="Times New Roman" w:eastAsia="Times New Roman" w:hAnsi="Times New Roman" w:cs="Times New Roman"/>
          <w:color w:val="000000"/>
          <w:sz w:val="24"/>
        </w:rPr>
        <w:t xml:space="preserve"> больше.</w:t>
      </w:r>
    </w:p>
    <w:p w:rsidR="004C366D" w:rsidRPr="00680B54" w:rsidRDefault="004C366D" w:rsidP="00680B54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680B54">
        <w:rPr>
          <w:rFonts w:ascii="Times New Roman" w:eastAsia="Times New Roman" w:hAnsi="Times New Roman" w:cs="Times New Roman"/>
          <w:color w:val="000000"/>
          <w:sz w:val="24"/>
        </w:rPr>
        <w:lastRenderedPageBreak/>
        <w:t>Как правило, я понимаю, почему себя ведут так, а не иначе мои друзья и одноклассники в разных ситуациях.</w:t>
      </w:r>
    </w:p>
    <w:p w:rsidR="004C366D" w:rsidRPr="00680B54" w:rsidRDefault="004C366D" w:rsidP="00680B54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680B54">
        <w:rPr>
          <w:rFonts w:ascii="Times New Roman" w:eastAsia="Times New Roman" w:hAnsi="Times New Roman" w:cs="Times New Roman"/>
          <w:color w:val="000000"/>
          <w:sz w:val="24"/>
        </w:rPr>
        <w:t>Я могу себя уважать.</w:t>
      </w:r>
    </w:p>
    <w:p w:rsidR="004C366D" w:rsidRPr="00680B54" w:rsidRDefault="004C366D" w:rsidP="00680B54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680B54">
        <w:rPr>
          <w:rFonts w:ascii="Times New Roman" w:eastAsia="Times New Roman" w:hAnsi="Times New Roman" w:cs="Times New Roman"/>
          <w:color w:val="000000"/>
          <w:sz w:val="24"/>
        </w:rPr>
        <w:t>Большинство моих одноклассников и знакомых достойны уважения.</w:t>
      </w:r>
    </w:p>
    <w:p w:rsidR="004C366D" w:rsidRPr="00680B54" w:rsidRDefault="004C366D" w:rsidP="00680B54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680B54">
        <w:rPr>
          <w:rFonts w:ascii="Times New Roman" w:eastAsia="Times New Roman" w:hAnsi="Times New Roman" w:cs="Times New Roman"/>
          <w:color w:val="000000"/>
          <w:sz w:val="24"/>
        </w:rPr>
        <w:t>Я знаю, чего я хочу от жизни сейчас. А именно:_______________________________</w:t>
      </w:r>
    </w:p>
    <w:p w:rsidR="004C366D" w:rsidRPr="00680B54" w:rsidRDefault="004C366D" w:rsidP="00680B54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680B54">
        <w:rPr>
          <w:rFonts w:ascii="Times New Roman" w:eastAsia="Times New Roman" w:hAnsi="Times New Roman" w:cs="Times New Roman"/>
          <w:color w:val="000000"/>
          <w:sz w:val="24"/>
        </w:rPr>
        <w:t>. Я знаю, чего хотят от жизни мои друзья и одноклассники. А именно:___________</w:t>
      </w:r>
    </w:p>
    <w:p w:rsidR="004C366D" w:rsidRPr="00680B54" w:rsidRDefault="004C366D" w:rsidP="00680B54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680B54">
        <w:rPr>
          <w:rFonts w:ascii="Times New Roman" w:eastAsia="Times New Roman" w:hAnsi="Times New Roman" w:cs="Times New Roman"/>
          <w:color w:val="000000"/>
          <w:sz w:val="24"/>
        </w:rPr>
        <w:t>У меня редко возникают конфликты с моими одноклассниками.</w:t>
      </w:r>
    </w:p>
    <w:p w:rsidR="004C366D" w:rsidRPr="00680B54" w:rsidRDefault="004C366D" w:rsidP="00680B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680B54">
        <w:rPr>
          <w:rFonts w:ascii="Times New Roman" w:eastAsia="Times New Roman" w:hAnsi="Times New Roman" w:cs="Times New Roman"/>
          <w:b/>
          <w:bCs/>
          <w:sz w:val="24"/>
        </w:rPr>
        <w:t>«Навыки позитивного общения»</w:t>
      </w:r>
    </w:p>
    <w:p w:rsidR="004C366D" w:rsidRPr="00680B54" w:rsidRDefault="004C366D" w:rsidP="00680B54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680B54">
        <w:rPr>
          <w:rFonts w:ascii="Times New Roman" w:eastAsia="Times New Roman" w:hAnsi="Times New Roman" w:cs="Times New Roman"/>
          <w:color w:val="000000"/>
          <w:sz w:val="24"/>
        </w:rPr>
        <w:t>Я редко ругаюсь с моими родителями.</w:t>
      </w:r>
    </w:p>
    <w:p w:rsidR="004C366D" w:rsidRPr="00680B54" w:rsidRDefault="004C366D" w:rsidP="00680B54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680B54">
        <w:rPr>
          <w:rFonts w:ascii="Times New Roman" w:eastAsia="Times New Roman" w:hAnsi="Times New Roman" w:cs="Times New Roman"/>
          <w:color w:val="000000"/>
          <w:sz w:val="24"/>
        </w:rPr>
        <w:t>С людьми всегда можно договориться, даже если противоречия очень серьезные.</w:t>
      </w:r>
    </w:p>
    <w:p w:rsidR="004C366D" w:rsidRPr="00680B54" w:rsidRDefault="004C366D" w:rsidP="00680B54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680B54">
        <w:rPr>
          <w:rFonts w:ascii="Times New Roman" w:eastAsia="Times New Roman" w:hAnsi="Times New Roman" w:cs="Times New Roman"/>
          <w:color w:val="000000"/>
          <w:sz w:val="24"/>
        </w:rPr>
        <w:t>Я умею договариваться с людьми.</w:t>
      </w:r>
    </w:p>
    <w:p w:rsidR="004C366D" w:rsidRPr="00680B54" w:rsidRDefault="004C366D" w:rsidP="00680B54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680B54">
        <w:rPr>
          <w:rFonts w:ascii="Times New Roman" w:eastAsia="Times New Roman" w:hAnsi="Times New Roman" w:cs="Times New Roman"/>
          <w:color w:val="000000"/>
          <w:sz w:val="24"/>
        </w:rPr>
        <w:t>Если я с кем-то поругался, я довольно быстро умею помириться.</w:t>
      </w:r>
    </w:p>
    <w:p w:rsidR="004C366D" w:rsidRPr="00680B54" w:rsidRDefault="004C366D" w:rsidP="00680B54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680B54">
        <w:rPr>
          <w:rFonts w:ascii="Times New Roman" w:eastAsia="Times New Roman" w:hAnsi="Times New Roman" w:cs="Times New Roman"/>
          <w:color w:val="000000"/>
          <w:sz w:val="24"/>
        </w:rPr>
        <w:t>При общении с другими людьми мне легко найти предмет для разговора.</w:t>
      </w:r>
    </w:p>
    <w:p w:rsidR="004C366D" w:rsidRPr="00680B54" w:rsidRDefault="004C366D" w:rsidP="00680B54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680B54">
        <w:rPr>
          <w:rFonts w:ascii="Times New Roman" w:eastAsia="Times New Roman" w:hAnsi="Times New Roman" w:cs="Times New Roman"/>
          <w:color w:val="000000"/>
          <w:sz w:val="24"/>
        </w:rPr>
        <w:t>Я готов с каждым, кто думает иначе, чем я, спокойно побеседовать и выслушать его мнение.</w:t>
      </w:r>
    </w:p>
    <w:p w:rsidR="004C366D" w:rsidRPr="00680B54" w:rsidRDefault="004C366D" w:rsidP="00680B54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680B54">
        <w:rPr>
          <w:rFonts w:ascii="Times New Roman" w:eastAsia="Times New Roman" w:hAnsi="Times New Roman" w:cs="Times New Roman"/>
          <w:color w:val="000000"/>
          <w:sz w:val="24"/>
        </w:rPr>
        <w:t>Если я на кого-то разозлюсь, то стараюсь ему этого не показывать.</w:t>
      </w:r>
    </w:p>
    <w:p w:rsidR="004C366D" w:rsidRPr="00680B54" w:rsidRDefault="004C366D" w:rsidP="00680B54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680B54">
        <w:rPr>
          <w:rFonts w:ascii="Times New Roman" w:eastAsia="Times New Roman" w:hAnsi="Times New Roman" w:cs="Times New Roman"/>
          <w:color w:val="000000"/>
          <w:sz w:val="24"/>
        </w:rPr>
        <w:t>Мне трудно открыто выражать свое мнение.</w:t>
      </w:r>
    </w:p>
    <w:p w:rsidR="004C366D" w:rsidRPr="00680B54" w:rsidRDefault="004C366D" w:rsidP="00680B54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680B54">
        <w:rPr>
          <w:rFonts w:ascii="Times New Roman" w:eastAsia="Times New Roman" w:hAnsi="Times New Roman" w:cs="Times New Roman"/>
          <w:color w:val="000000"/>
          <w:sz w:val="24"/>
        </w:rPr>
        <w:t>При коллективном обсуждении я стараюсь держаться в тени.</w:t>
      </w:r>
    </w:p>
    <w:p w:rsidR="004C366D" w:rsidRPr="00680B54" w:rsidRDefault="004C366D" w:rsidP="00680B54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680B54">
        <w:rPr>
          <w:rFonts w:ascii="Times New Roman" w:eastAsia="Times New Roman" w:hAnsi="Times New Roman" w:cs="Times New Roman"/>
          <w:color w:val="000000"/>
          <w:sz w:val="24"/>
        </w:rPr>
        <w:t>Я умею сказать другим, что мне в них не нравится.</w:t>
      </w:r>
    </w:p>
    <w:p w:rsidR="004C366D" w:rsidRPr="00680B54" w:rsidRDefault="004C366D" w:rsidP="00680B54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680B54">
        <w:rPr>
          <w:rFonts w:ascii="Times New Roman" w:eastAsia="Times New Roman" w:hAnsi="Times New Roman" w:cs="Times New Roman"/>
          <w:color w:val="000000"/>
          <w:sz w:val="24"/>
        </w:rPr>
        <w:t>Люди бывают разные, и это хорошо.</w:t>
      </w:r>
    </w:p>
    <w:p w:rsidR="004C366D" w:rsidRPr="00680B54" w:rsidRDefault="004C366D" w:rsidP="00680B54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680B54">
        <w:rPr>
          <w:rFonts w:ascii="Times New Roman" w:eastAsia="Times New Roman" w:hAnsi="Times New Roman" w:cs="Times New Roman"/>
          <w:color w:val="000000"/>
          <w:sz w:val="24"/>
        </w:rPr>
        <w:t>Хорошо, что люди бывают разные, потому что _______________________________</w:t>
      </w:r>
    </w:p>
    <w:p w:rsidR="004C366D" w:rsidRPr="00680B54" w:rsidRDefault="004C366D" w:rsidP="00680B54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680B54">
        <w:rPr>
          <w:rFonts w:ascii="Times New Roman" w:eastAsia="Times New Roman" w:hAnsi="Times New Roman" w:cs="Times New Roman"/>
          <w:color w:val="000000"/>
          <w:sz w:val="24"/>
        </w:rPr>
        <w:t>Люди бывают разные, значит себя с ними нужно вести по-разному.</w:t>
      </w:r>
    </w:p>
    <w:p w:rsidR="004C366D" w:rsidRPr="00680B54" w:rsidRDefault="004C366D" w:rsidP="00680B54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680B54">
        <w:rPr>
          <w:rFonts w:ascii="Times New Roman" w:eastAsia="Times New Roman" w:hAnsi="Times New Roman" w:cs="Times New Roman"/>
          <w:color w:val="000000"/>
          <w:sz w:val="24"/>
        </w:rPr>
        <w:t>Когда общаешься с людьми, надо учитывать то, что у них может быть другая точка зрения.</w:t>
      </w:r>
    </w:p>
    <w:p w:rsidR="004C366D" w:rsidRPr="00680B54" w:rsidRDefault="004C366D" w:rsidP="00680B54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8"/>
        </w:rPr>
      </w:pPr>
      <w:r w:rsidRPr="00680B54">
        <w:rPr>
          <w:rFonts w:ascii="Times New Roman" w:eastAsia="Times New Roman" w:hAnsi="Times New Roman" w:cs="Times New Roman"/>
          <w:b/>
          <w:bCs/>
          <w:sz w:val="24"/>
        </w:rPr>
        <w:t>«Навыки самооценки и понимания других»</w:t>
      </w:r>
    </w:p>
    <w:p w:rsidR="004C366D" w:rsidRPr="00680B54" w:rsidRDefault="004C366D" w:rsidP="00680B54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680B54">
        <w:rPr>
          <w:rFonts w:ascii="Times New Roman" w:eastAsia="Times New Roman" w:hAnsi="Times New Roman" w:cs="Times New Roman"/>
          <w:color w:val="000000"/>
          <w:sz w:val="24"/>
        </w:rPr>
        <w:t>С разными людьми я веду себя по-разному.</w:t>
      </w:r>
    </w:p>
    <w:p w:rsidR="004C366D" w:rsidRPr="00680B54" w:rsidRDefault="004C366D" w:rsidP="00680B54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680B54">
        <w:rPr>
          <w:rFonts w:ascii="Times New Roman" w:eastAsia="Times New Roman" w:hAnsi="Times New Roman" w:cs="Times New Roman"/>
          <w:color w:val="000000"/>
          <w:sz w:val="24"/>
        </w:rPr>
        <w:t>Взрослые ценят во мне</w:t>
      </w:r>
    </w:p>
    <w:p w:rsidR="004C366D" w:rsidRPr="00680B54" w:rsidRDefault="004C366D" w:rsidP="00680B54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680B54">
        <w:rPr>
          <w:rFonts w:ascii="Times New Roman" w:eastAsia="Times New Roman" w:hAnsi="Times New Roman" w:cs="Times New Roman"/>
          <w:color w:val="000000"/>
          <w:sz w:val="24"/>
        </w:rPr>
        <w:t>Мои друзья ценят во мне</w:t>
      </w:r>
    </w:p>
    <w:p w:rsidR="004C366D" w:rsidRPr="00680B54" w:rsidRDefault="004C366D" w:rsidP="00680B54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680B54">
        <w:rPr>
          <w:rFonts w:ascii="Times New Roman" w:eastAsia="Times New Roman" w:hAnsi="Times New Roman" w:cs="Times New Roman"/>
          <w:color w:val="000000"/>
          <w:sz w:val="24"/>
        </w:rPr>
        <w:t>Я ценю в своих одноклассниках</w:t>
      </w:r>
    </w:p>
    <w:p w:rsidR="004C366D" w:rsidRPr="00680B54" w:rsidRDefault="004C366D" w:rsidP="00680B54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680B54">
        <w:rPr>
          <w:rFonts w:ascii="Times New Roman" w:eastAsia="Times New Roman" w:hAnsi="Times New Roman" w:cs="Times New Roman"/>
          <w:color w:val="000000"/>
          <w:sz w:val="24"/>
        </w:rPr>
        <w:t>Я ценю в своих учителях</w:t>
      </w:r>
    </w:p>
    <w:p w:rsidR="004C366D" w:rsidRPr="00680B54" w:rsidRDefault="004C366D" w:rsidP="00680B54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680B54">
        <w:rPr>
          <w:rFonts w:ascii="Times New Roman" w:eastAsia="Times New Roman" w:hAnsi="Times New Roman" w:cs="Times New Roman"/>
          <w:color w:val="000000"/>
          <w:sz w:val="24"/>
        </w:rPr>
        <w:t>Когда мне бывает плохо, я знаю, как с этим справиться.</w:t>
      </w:r>
    </w:p>
    <w:p w:rsidR="004C366D" w:rsidRPr="00680B54" w:rsidRDefault="004C366D" w:rsidP="00680B54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680B54">
        <w:rPr>
          <w:rFonts w:ascii="Times New Roman" w:eastAsia="Times New Roman" w:hAnsi="Times New Roman" w:cs="Times New Roman"/>
          <w:color w:val="000000"/>
          <w:sz w:val="24"/>
        </w:rPr>
        <w:t>Когда мне плохо, я</w:t>
      </w:r>
    </w:p>
    <w:p w:rsidR="004C366D" w:rsidRPr="00680B54" w:rsidRDefault="004C366D" w:rsidP="00680B54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680B54">
        <w:rPr>
          <w:rFonts w:ascii="Times New Roman" w:eastAsia="Times New Roman" w:hAnsi="Times New Roman" w:cs="Times New Roman"/>
          <w:color w:val="000000"/>
          <w:sz w:val="24"/>
        </w:rPr>
        <w:t xml:space="preserve">У </w:t>
      </w:r>
      <w:proofErr w:type="gramStart"/>
      <w:r w:rsidRPr="00680B54">
        <w:rPr>
          <w:rFonts w:ascii="Times New Roman" w:eastAsia="Times New Roman" w:hAnsi="Times New Roman" w:cs="Times New Roman"/>
          <w:color w:val="000000"/>
          <w:sz w:val="24"/>
        </w:rPr>
        <w:t>меня</w:t>
      </w:r>
      <w:proofErr w:type="gramEnd"/>
      <w:r w:rsidRPr="00680B54">
        <w:rPr>
          <w:rFonts w:ascii="Times New Roman" w:eastAsia="Times New Roman" w:hAnsi="Times New Roman" w:cs="Times New Roman"/>
          <w:color w:val="000000"/>
          <w:sz w:val="24"/>
        </w:rPr>
        <w:t xml:space="preserve"> получается контролировать себя, когда возникают конфликты с кем-либо.</w:t>
      </w:r>
    </w:p>
    <w:p w:rsidR="004C366D" w:rsidRPr="00680B54" w:rsidRDefault="004C366D" w:rsidP="00680B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</w:rPr>
      </w:pPr>
      <w:r w:rsidRPr="00680B54">
        <w:rPr>
          <w:rFonts w:ascii="Times New Roman" w:eastAsia="Times New Roman" w:hAnsi="Times New Roman" w:cs="Times New Roman"/>
          <w:bCs/>
          <w:color w:val="000000"/>
          <w:sz w:val="24"/>
        </w:rPr>
        <w:t>Оценка ответов производится по семибалльной шкале. Затем подсчитывается сумма баллов по каждому виду компетентности и отдельно по каждому диагностируемому параметру. Общее правило – 0 баллов начисляется, если ответа нет или он неадекватен.</w:t>
      </w:r>
    </w:p>
    <w:p w:rsidR="004C366D" w:rsidRPr="00680B54" w:rsidRDefault="004C366D" w:rsidP="00680B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</w:rPr>
      </w:pPr>
    </w:p>
    <w:p w:rsidR="004C366D" w:rsidRPr="00680B54" w:rsidRDefault="004C366D" w:rsidP="00680B5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Cs/>
          <w:color w:val="000000"/>
          <w:sz w:val="24"/>
        </w:rPr>
      </w:pPr>
      <w:r w:rsidRPr="00680B54">
        <w:rPr>
          <w:rFonts w:ascii="Times New Roman" w:eastAsia="Times New Roman" w:hAnsi="Times New Roman" w:cs="Times New Roman"/>
          <w:b/>
          <w:bCs/>
          <w:color w:val="000000"/>
          <w:sz w:val="24"/>
        </w:rPr>
        <w:t>Опросный лист «Коммуникативная успешность младших школьников»</w:t>
      </w:r>
      <w:r w:rsidR="00ED1BE1" w:rsidRPr="00680B54">
        <w:rPr>
          <w:rFonts w:ascii="Times New Roman" w:eastAsia="Times New Roman" w:hAnsi="Times New Roman" w:cs="Times New Roman"/>
          <w:b/>
          <w:bCs/>
          <w:color w:val="000000"/>
          <w:sz w:val="24"/>
        </w:rPr>
        <w:t xml:space="preserve"> (</w:t>
      </w:r>
      <w:r w:rsidRPr="00680B54">
        <w:rPr>
          <w:rFonts w:ascii="Times New Roman" w:eastAsia="Times New Roman" w:hAnsi="Times New Roman" w:cs="Times New Roman"/>
          <w:bCs/>
          <w:color w:val="000000"/>
          <w:sz w:val="24"/>
        </w:rPr>
        <w:t>И.А.Гришанова</w:t>
      </w:r>
      <w:r w:rsidR="00ED1BE1" w:rsidRPr="00680B54">
        <w:rPr>
          <w:rFonts w:ascii="Times New Roman" w:eastAsia="Times New Roman" w:hAnsi="Times New Roman" w:cs="Times New Roman"/>
          <w:bCs/>
          <w:color w:val="000000"/>
          <w:sz w:val="24"/>
        </w:rPr>
        <w:t>)</w:t>
      </w:r>
    </w:p>
    <w:p w:rsidR="004C366D" w:rsidRPr="00680B54" w:rsidRDefault="004C366D" w:rsidP="00680B54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color w:val="000000"/>
          <w:sz w:val="24"/>
        </w:rPr>
      </w:pPr>
      <w:r w:rsidRPr="00680B54">
        <w:rPr>
          <w:rFonts w:ascii="Times New Roman" w:eastAsia="Times New Roman" w:hAnsi="Times New Roman" w:cs="Times New Roman"/>
          <w:bCs/>
          <w:color w:val="000000"/>
          <w:sz w:val="24"/>
        </w:rPr>
        <w:t>Ответ: да или нет</w:t>
      </w:r>
    </w:p>
    <w:p w:rsidR="004C366D" w:rsidRPr="00680B54" w:rsidRDefault="004C366D" w:rsidP="00680B54">
      <w:pPr>
        <w:numPr>
          <w:ilvl w:val="1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</w:rPr>
      </w:pPr>
      <w:r w:rsidRPr="00680B54">
        <w:rPr>
          <w:rFonts w:ascii="Times New Roman" w:eastAsia="Times New Roman" w:hAnsi="Times New Roman" w:cs="Times New Roman"/>
          <w:sz w:val="24"/>
        </w:rPr>
        <w:t>Способен проявить интерес к общению.</w:t>
      </w:r>
    </w:p>
    <w:p w:rsidR="004C366D" w:rsidRPr="00680B54" w:rsidRDefault="004C366D" w:rsidP="00680B54">
      <w:pPr>
        <w:numPr>
          <w:ilvl w:val="1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</w:rPr>
      </w:pPr>
      <w:proofErr w:type="gramStart"/>
      <w:r w:rsidRPr="00680B54">
        <w:rPr>
          <w:rFonts w:ascii="Times New Roman" w:eastAsia="Times New Roman" w:hAnsi="Times New Roman" w:cs="Times New Roman"/>
          <w:sz w:val="24"/>
        </w:rPr>
        <w:t>Способен</w:t>
      </w:r>
      <w:proofErr w:type="gramEnd"/>
      <w:r w:rsidRPr="00680B54">
        <w:rPr>
          <w:rFonts w:ascii="Times New Roman" w:eastAsia="Times New Roman" w:hAnsi="Times New Roman" w:cs="Times New Roman"/>
          <w:sz w:val="24"/>
        </w:rPr>
        <w:t xml:space="preserve"> помогать и поддерживать одноклассников.</w:t>
      </w:r>
    </w:p>
    <w:p w:rsidR="004C366D" w:rsidRPr="00680B54" w:rsidRDefault="004C366D" w:rsidP="00680B54">
      <w:pPr>
        <w:numPr>
          <w:ilvl w:val="1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</w:rPr>
      </w:pPr>
      <w:proofErr w:type="gramStart"/>
      <w:r w:rsidRPr="00680B54">
        <w:rPr>
          <w:rFonts w:ascii="Times New Roman" w:eastAsia="Times New Roman" w:hAnsi="Times New Roman" w:cs="Times New Roman"/>
          <w:sz w:val="24"/>
        </w:rPr>
        <w:t>Способен</w:t>
      </w:r>
      <w:proofErr w:type="gramEnd"/>
      <w:r w:rsidRPr="00680B54">
        <w:rPr>
          <w:rFonts w:ascii="Times New Roman" w:eastAsia="Times New Roman" w:hAnsi="Times New Roman" w:cs="Times New Roman"/>
          <w:sz w:val="24"/>
        </w:rPr>
        <w:t xml:space="preserve"> слушать советы одноклассников.</w:t>
      </w:r>
    </w:p>
    <w:p w:rsidR="004C366D" w:rsidRPr="00680B54" w:rsidRDefault="004C366D" w:rsidP="00680B54">
      <w:pPr>
        <w:numPr>
          <w:ilvl w:val="1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</w:rPr>
      </w:pPr>
      <w:proofErr w:type="gramStart"/>
      <w:r w:rsidRPr="00680B54">
        <w:rPr>
          <w:rFonts w:ascii="Times New Roman" w:eastAsia="Times New Roman" w:hAnsi="Times New Roman" w:cs="Times New Roman"/>
          <w:sz w:val="24"/>
        </w:rPr>
        <w:t>Способен</w:t>
      </w:r>
      <w:proofErr w:type="gramEnd"/>
      <w:r w:rsidRPr="00680B54">
        <w:rPr>
          <w:rFonts w:ascii="Times New Roman" w:eastAsia="Times New Roman" w:hAnsi="Times New Roman" w:cs="Times New Roman"/>
          <w:sz w:val="24"/>
        </w:rPr>
        <w:t xml:space="preserve"> правильно оценивать замечания одноклассников.</w:t>
      </w:r>
    </w:p>
    <w:p w:rsidR="004C366D" w:rsidRPr="00680B54" w:rsidRDefault="004C366D" w:rsidP="00680B54">
      <w:pPr>
        <w:numPr>
          <w:ilvl w:val="1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</w:rPr>
      </w:pPr>
      <w:proofErr w:type="gramStart"/>
      <w:r w:rsidRPr="00680B54">
        <w:rPr>
          <w:rFonts w:ascii="Times New Roman" w:eastAsia="Times New Roman" w:hAnsi="Times New Roman" w:cs="Times New Roman"/>
          <w:sz w:val="24"/>
        </w:rPr>
        <w:t>Способен</w:t>
      </w:r>
      <w:proofErr w:type="gramEnd"/>
      <w:r w:rsidRPr="00680B54">
        <w:rPr>
          <w:rFonts w:ascii="Times New Roman" w:eastAsia="Times New Roman" w:hAnsi="Times New Roman" w:cs="Times New Roman"/>
          <w:sz w:val="24"/>
        </w:rPr>
        <w:t xml:space="preserve"> ориентироваться в ситуации общения.</w:t>
      </w:r>
    </w:p>
    <w:p w:rsidR="004C366D" w:rsidRPr="00680B54" w:rsidRDefault="004C366D" w:rsidP="00680B54">
      <w:pPr>
        <w:numPr>
          <w:ilvl w:val="1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</w:rPr>
      </w:pPr>
      <w:proofErr w:type="gramStart"/>
      <w:r w:rsidRPr="00680B54">
        <w:rPr>
          <w:rFonts w:ascii="Times New Roman" w:eastAsia="Times New Roman" w:hAnsi="Times New Roman" w:cs="Times New Roman"/>
          <w:sz w:val="24"/>
        </w:rPr>
        <w:t>Способен</w:t>
      </w:r>
      <w:proofErr w:type="gramEnd"/>
      <w:r w:rsidRPr="00680B54">
        <w:rPr>
          <w:rFonts w:ascii="Times New Roman" w:eastAsia="Times New Roman" w:hAnsi="Times New Roman" w:cs="Times New Roman"/>
          <w:sz w:val="24"/>
        </w:rPr>
        <w:t xml:space="preserve"> к самовыражению через творчество в учебной деятельности.</w:t>
      </w:r>
    </w:p>
    <w:p w:rsidR="004C366D" w:rsidRPr="00680B54" w:rsidRDefault="004C366D" w:rsidP="00680B54">
      <w:pPr>
        <w:numPr>
          <w:ilvl w:val="1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</w:rPr>
      </w:pPr>
      <w:proofErr w:type="gramStart"/>
      <w:r w:rsidRPr="00680B54">
        <w:rPr>
          <w:rFonts w:ascii="Times New Roman" w:eastAsia="Times New Roman" w:hAnsi="Times New Roman" w:cs="Times New Roman"/>
          <w:sz w:val="24"/>
        </w:rPr>
        <w:t>Способен</w:t>
      </w:r>
      <w:proofErr w:type="gramEnd"/>
      <w:r w:rsidRPr="00680B54">
        <w:rPr>
          <w:rFonts w:ascii="Times New Roman" w:eastAsia="Times New Roman" w:hAnsi="Times New Roman" w:cs="Times New Roman"/>
          <w:sz w:val="24"/>
        </w:rPr>
        <w:t xml:space="preserve"> располагать к себе одноклассников.</w:t>
      </w:r>
    </w:p>
    <w:p w:rsidR="004C366D" w:rsidRPr="00680B54" w:rsidRDefault="004C366D" w:rsidP="00680B54">
      <w:pPr>
        <w:numPr>
          <w:ilvl w:val="1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</w:rPr>
      </w:pPr>
      <w:r w:rsidRPr="00680B54">
        <w:rPr>
          <w:rFonts w:ascii="Times New Roman" w:eastAsia="Times New Roman" w:hAnsi="Times New Roman" w:cs="Times New Roman"/>
          <w:sz w:val="24"/>
        </w:rPr>
        <w:lastRenderedPageBreak/>
        <w:t>Уметь шутить, улыбаться в общении.</w:t>
      </w:r>
    </w:p>
    <w:p w:rsidR="004C366D" w:rsidRPr="00680B54" w:rsidRDefault="004C366D" w:rsidP="00680B54">
      <w:pPr>
        <w:numPr>
          <w:ilvl w:val="1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</w:rPr>
      </w:pPr>
      <w:proofErr w:type="gramStart"/>
      <w:r w:rsidRPr="00680B54">
        <w:rPr>
          <w:rFonts w:ascii="Times New Roman" w:eastAsia="Times New Roman" w:hAnsi="Times New Roman" w:cs="Times New Roman"/>
          <w:sz w:val="24"/>
        </w:rPr>
        <w:t>Способен</w:t>
      </w:r>
      <w:proofErr w:type="gramEnd"/>
      <w:r w:rsidRPr="00680B54">
        <w:rPr>
          <w:rFonts w:ascii="Times New Roman" w:eastAsia="Times New Roman" w:hAnsi="Times New Roman" w:cs="Times New Roman"/>
          <w:sz w:val="24"/>
        </w:rPr>
        <w:t xml:space="preserve"> самостоятельно принимать решения стремиться к успеху.</w:t>
      </w:r>
    </w:p>
    <w:p w:rsidR="004C366D" w:rsidRPr="00680B54" w:rsidRDefault="004C366D" w:rsidP="00680B54">
      <w:pPr>
        <w:numPr>
          <w:ilvl w:val="1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</w:rPr>
      </w:pPr>
      <w:proofErr w:type="gramStart"/>
      <w:r w:rsidRPr="00680B54">
        <w:rPr>
          <w:rFonts w:ascii="Times New Roman" w:eastAsia="Times New Roman" w:hAnsi="Times New Roman" w:cs="Times New Roman"/>
          <w:sz w:val="24"/>
        </w:rPr>
        <w:t>Способен</w:t>
      </w:r>
      <w:proofErr w:type="gramEnd"/>
      <w:r w:rsidRPr="00680B54">
        <w:rPr>
          <w:rFonts w:ascii="Times New Roman" w:eastAsia="Times New Roman" w:hAnsi="Times New Roman" w:cs="Times New Roman"/>
          <w:sz w:val="24"/>
        </w:rPr>
        <w:t xml:space="preserve"> мимикой, жестом выразить свое отношение к происходящему.</w:t>
      </w:r>
    </w:p>
    <w:p w:rsidR="004C366D" w:rsidRPr="00680B54" w:rsidRDefault="004C366D" w:rsidP="00680B54">
      <w:pPr>
        <w:numPr>
          <w:ilvl w:val="1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</w:rPr>
      </w:pPr>
      <w:proofErr w:type="gramStart"/>
      <w:r w:rsidRPr="00680B54">
        <w:rPr>
          <w:rFonts w:ascii="Times New Roman" w:eastAsia="Times New Roman" w:hAnsi="Times New Roman" w:cs="Times New Roman"/>
          <w:sz w:val="24"/>
        </w:rPr>
        <w:t>Способен</w:t>
      </w:r>
      <w:proofErr w:type="gramEnd"/>
      <w:r w:rsidRPr="00680B54">
        <w:rPr>
          <w:rFonts w:ascii="Times New Roman" w:eastAsia="Times New Roman" w:hAnsi="Times New Roman" w:cs="Times New Roman"/>
          <w:sz w:val="24"/>
        </w:rPr>
        <w:t xml:space="preserve"> держаться спокойно и уверенно.</w:t>
      </w:r>
    </w:p>
    <w:p w:rsidR="004C366D" w:rsidRPr="00680B54" w:rsidRDefault="004C366D" w:rsidP="00680B54">
      <w:pPr>
        <w:numPr>
          <w:ilvl w:val="1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</w:rPr>
      </w:pPr>
      <w:proofErr w:type="gramStart"/>
      <w:r w:rsidRPr="00680B54">
        <w:rPr>
          <w:rFonts w:ascii="Times New Roman" w:eastAsia="Times New Roman" w:hAnsi="Times New Roman" w:cs="Times New Roman"/>
          <w:sz w:val="24"/>
        </w:rPr>
        <w:t>Способен</w:t>
      </w:r>
      <w:proofErr w:type="gramEnd"/>
      <w:r w:rsidRPr="00680B54">
        <w:rPr>
          <w:rFonts w:ascii="Times New Roman" w:eastAsia="Times New Roman" w:hAnsi="Times New Roman" w:cs="Times New Roman"/>
          <w:sz w:val="24"/>
        </w:rPr>
        <w:t xml:space="preserve"> управлять своим эмоциональным состоянием.</w:t>
      </w:r>
    </w:p>
    <w:p w:rsidR="004C366D" w:rsidRPr="00680B54" w:rsidRDefault="004C366D" w:rsidP="00680B54">
      <w:pPr>
        <w:numPr>
          <w:ilvl w:val="1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</w:rPr>
      </w:pPr>
      <w:proofErr w:type="gramStart"/>
      <w:r w:rsidRPr="00680B54">
        <w:rPr>
          <w:rFonts w:ascii="Times New Roman" w:eastAsia="Times New Roman" w:hAnsi="Times New Roman" w:cs="Times New Roman"/>
          <w:sz w:val="24"/>
        </w:rPr>
        <w:t>Способен</w:t>
      </w:r>
      <w:proofErr w:type="gramEnd"/>
      <w:r w:rsidRPr="00680B54">
        <w:rPr>
          <w:rFonts w:ascii="Times New Roman" w:eastAsia="Times New Roman" w:hAnsi="Times New Roman" w:cs="Times New Roman"/>
          <w:sz w:val="24"/>
        </w:rPr>
        <w:t xml:space="preserve"> регулировать силу голоса адекватно ситуации общения.</w:t>
      </w:r>
    </w:p>
    <w:p w:rsidR="004C366D" w:rsidRPr="00680B54" w:rsidRDefault="004C366D" w:rsidP="00680B54">
      <w:pPr>
        <w:numPr>
          <w:ilvl w:val="1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</w:rPr>
      </w:pPr>
      <w:r w:rsidRPr="00680B54">
        <w:rPr>
          <w:rFonts w:ascii="Times New Roman" w:eastAsia="Times New Roman" w:hAnsi="Times New Roman" w:cs="Times New Roman"/>
          <w:sz w:val="24"/>
        </w:rPr>
        <w:t>Способен регулировать темп речи адекватно ситуации общения.</w:t>
      </w:r>
    </w:p>
    <w:p w:rsidR="004C366D" w:rsidRPr="00680B54" w:rsidRDefault="004C366D" w:rsidP="00680B54">
      <w:pPr>
        <w:numPr>
          <w:ilvl w:val="1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</w:rPr>
      </w:pPr>
      <w:r w:rsidRPr="00680B54">
        <w:rPr>
          <w:rFonts w:ascii="Times New Roman" w:eastAsia="Times New Roman" w:hAnsi="Times New Roman" w:cs="Times New Roman"/>
          <w:sz w:val="24"/>
        </w:rPr>
        <w:t>Не теряется в ситуациях конфликта.</w:t>
      </w:r>
    </w:p>
    <w:p w:rsidR="004C366D" w:rsidRPr="00680B54" w:rsidRDefault="004C366D" w:rsidP="00680B54">
      <w:pPr>
        <w:spacing w:after="0" w:line="240" w:lineRule="auto"/>
        <w:rPr>
          <w:rFonts w:ascii="Times New Roman" w:eastAsiaTheme="minorHAnsi" w:hAnsi="Times New Roman" w:cs="Times New Roman"/>
          <w:sz w:val="24"/>
        </w:rPr>
      </w:pPr>
    </w:p>
    <w:p w:rsidR="004C366D" w:rsidRPr="00680B54" w:rsidRDefault="004C366D" w:rsidP="00680B5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</w:rPr>
      </w:pPr>
      <w:r w:rsidRPr="00680B54">
        <w:rPr>
          <w:rFonts w:ascii="Times New Roman" w:eastAsia="Times New Roman" w:hAnsi="Times New Roman" w:cs="Times New Roman"/>
          <w:b/>
          <w:bCs/>
          <w:color w:val="000000"/>
          <w:sz w:val="24"/>
        </w:rPr>
        <w:t xml:space="preserve">Опросный лист для самооценки </w:t>
      </w:r>
    </w:p>
    <w:p w:rsidR="004C366D" w:rsidRPr="00680B54" w:rsidRDefault="004C366D" w:rsidP="00680B5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</w:rPr>
      </w:pPr>
      <w:r w:rsidRPr="00680B54">
        <w:rPr>
          <w:rFonts w:ascii="Times New Roman" w:eastAsia="Times New Roman" w:hAnsi="Times New Roman" w:cs="Times New Roman"/>
          <w:b/>
          <w:bCs/>
          <w:color w:val="000000"/>
          <w:sz w:val="24"/>
        </w:rPr>
        <w:t>«Коммуникативная успешность младших школьников»</w:t>
      </w:r>
    </w:p>
    <w:p w:rsidR="004C366D" w:rsidRPr="00680B54" w:rsidRDefault="00ED1BE1" w:rsidP="00680B5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Cs/>
          <w:color w:val="000000"/>
          <w:sz w:val="24"/>
        </w:rPr>
      </w:pPr>
      <w:r w:rsidRPr="00680B54">
        <w:rPr>
          <w:rFonts w:ascii="Times New Roman" w:eastAsia="Times New Roman" w:hAnsi="Times New Roman" w:cs="Times New Roman"/>
          <w:bCs/>
          <w:color w:val="000000"/>
          <w:sz w:val="24"/>
        </w:rPr>
        <w:t>(</w:t>
      </w:r>
      <w:r w:rsidR="004C366D" w:rsidRPr="00680B54">
        <w:rPr>
          <w:rFonts w:ascii="Times New Roman" w:eastAsia="Times New Roman" w:hAnsi="Times New Roman" w:cs="Times New Roman"/>
          <w:bCs/>
          <w:color w:val="000000"/>
          <w:sz w:val="24"/>
        </w:rPr>
        <w:t>И.А.Гришанова</w:t>
      </w:r>
      <w:r w:rsidRPr="00680B54">
        <w:rPr>
          <w:rFonts w:ascii="Times New Roman" w:eastAsia="Times New Roman" w:hAnsi="Times New Roman" w:cs="Times New Roman"/>
          <w:bCs/>
          <w:color w:val="000000"/>
          <w:sz w:val="24"/>
        </w:rPr>
        <w:t>)</w:t>
      </w:r>
    </w:p>
    <w:p w:rsidR="004C366D" w:rsidRPr="00680B54" w:rsidRDefault="004C366D" w:rsidP="00680B54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color w:val="000000"/>
          <w:sz w:val="24"/>
        </w:rPr>
      </w:pPr>
      <w:r w:rsidRPr="00680B54">
        <w:rPr>
          <w:rFonts w:ascii="Times New Roman" w:eastAsia="Times New Roman" w:hAnsi="Times New Roman" w:cs="Times New Roman"/>
          <w:bCs/>
          <w:color w:val="000000"/>
          <w:sz w:val="24"/>
        </w:rPr>
        <w:t>Ответ: да или нет.</w:t>
      </w:r>
    </w:p>
    <w:p w:rsidR="004C366D" w:rsidRPr="00680B54" w:rsidRDefault="004C366D" w:rsidP="00680B54">
      <w:pPr>
        <w:numPr>
          <w:ilvl w:val="0"/>
          <w:numId w:val="30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z w:val="24"/>
        </w:rPr>
      </w:pPr>
      <w:r w:rsidRPr="00680B54">
        <w:rPr>
          <w:rFonts w:ascii="Times New Roman" w:eastAsia="Times New Roman" w:hAnsi="Times New Roman" w:cs="Times New Roman"/>
          <w:bCs/>
          <w:color w:val="000000"/>
          <w:sz w:val="24"/>
        </w:rPr>
        <w:t>Я хорошо знаю по имени всех ребят в классе.</w:t>
      </w:r>
    </w:p>
    <w:p w:rsidR="004C366D" w:rsidRPr="00680B54" w:rsidRDefault="004C366D" w:rsidP="00680B54">
      <w:pPr>
        <w:numPr>
          <w:ilvl w:val="0"/>
          <w:numId w:val="30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z w:val="24"/>
        </w:rPr>
      </w:pPr>
      <w:r w:rsidRPr="00680B54">
        <w:rPr>
          <w:rFonts w:ascii="Times New Roman" w:eastAsia="Times New Roman" w:hAnsi="Times New Roman" w:cs="Times New Roman"/>
          <w:bCs/>
          <w:color w:val="000000"/>
          <w:sz w:val="24"/>
        </w:rPr>
        <w:t>У меня много друзей.</w:t>
      </w:r>
    </w:p>
    <w:p w:rsidR="004C366D" w:rsidRPr="00680B54" w:rsidRDefault="004C366D" w:rsidP="00680B54">
      <w:pPr>
        <w:numPr>
          <w:ilvl w:val="0"/>
          <w:numId w:val="30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z w:val="24"/>
        </w:rPr>
      </w:pPr>
      <w:r w:rsidRPr="00680B54">
        <w:rPr>
          <w:rFonts w:ascii="Times New Roman" w:eastAsia="Times New Roman" w:hAnsi="Times New Roman" w:cs="Times New Roman"/>
          <w:bCs/>
          <w:color w:val="000000"/>
          <w:sz w:val="24"/>
        </w:rPr>
        <w:t>Я могу свободно рассказать что-нибудь ребятам.</w:t>
      </w:r>
    </w:p>
    <w:p w:rsidR="004C366D" w:rsidRPr="00680B54" w:rsidRDefault="004C366D" w:rsidP="00680B54">
      <w:pPr>
        <w:numPr>
          <w:ilvl w:val="0"/>
          <w:numId w:val="30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z w:val="24"/>
        </w:rPr>
      </w:pPr>
      <w:r w:rsidRPr="00680B54">
        <w:rPr>
          <w:rFonts w:ascii="Times New Roman" w:eastAsia="Times New Roman" w:hAnsi="Times New Roman" w:cs="Times New Roman"/>
          <w:bCs/>
          <w:color w:val="000000"/>
          <w:sz w:val="24"/>
        </w:rPr>
        <w:t>Мне нравиться учиться.</w:t>
      </w:r>
    </w:p>
    <w:p w:rsidR="004C366D" w:rsidRPr="00680B54" w:rsidRDefault="004C366D" w:rsidP="00680B54">
      <w:pPr>
        <w:numPr>
          <w:ilvl w:val="0"/>
          <w:numId w:val="30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z w:val="24"/>
        </w:rPr>
      </w:pPr>
      <w:r w:rsidRPr="00680B54">
        <w:rPr>
          <w:rFonts w:ascii="Times New Roman" w:eastAsia="Times New Roman" w:hAnsi="Times New Roman" w:cs="Times New Roman"/>
          <w:bCs/>
          <w:color w:val="000000"/>
          <w:sz w:val="24"/>
        </w:rPr>
        <w:t>Я умею читать стихи перед классом.</w:t>
      </w:r>
    </w:p>
    <w:p w:rsidR="004C366D" w:rsidRPr="00680B54" w:rsidRDefault="004C366D" w:rsidP="00680B54">
      <w:pPr>
        <w:numPr>
          <w:ilvl w:val="0"/>
          <w:numId w:val="30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z w:val="24"/>
        </w:rPr>
      </w:pPr>
      <w:r w:rsidRPr="00680B54">
        <w:rPr>
          <w:rFonts w:ascii="Times New Roman" w:eastAsia="Times New Roman" w:hAnsi="Times New Roman" w:cs="Times New Roman"/>
          <w:bCs/>
          <w:color w:val="000000"/>
          <w:sz w:val="24"/>
        </w:rPr>
        <w:t>Я часто улыбаюсь, разговаривая с ребятами.</w:t>
      </w:r>
    </w:p>
    <w:p w:rsidR="004C366D" w:rsidRPr="00680B54" w:rsidRDefault="004C366D" w:rsidP="00680B54">
      <w:pPr>
        <w:numPr>
          <w:ilvl w:val="0"/>
          <w:numId w:val="30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z w:val="24"/>
        </w:rPr>
      </w:pPr>
      <w:r w:rsidRPr="00680B54">
        <w:rPr>
          <w:rFonts w:ascii="Times New Roman" w:eastAsia="Times New Roman" w:hAnsi="Times New Roman" w:cs="Times New Roman"/>
          <w:bCs/>
          <w:color w:val="000000"/>
          <w:sz w:val="24"/>
        </w:rPr>
        <w:t>Я не волнуюсь, когда меня спрашивают.</w:t>
      </w:r>
    </w:p>
    <w:p w:rsidR="004C366D" w:rsidRPr="00680B54" w:rsidRDefault="004C366D" w:rsidP="00680B54">
      <w:pPr>
        <w:numPr>
          <w:ilvl w:val="0"/>
          <w:numId w:val="30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z w:val="24"/>
        </w:rPr>
      </w:pPr>
      <w:r w:rsidRPr="00680B54">
        <w:rPr>
          <w:rFonts w:ascii="Times New Roman" w:eastAsia="Times New Roman" w:hAnsi="Times New Roman" w:cs="Times New Roman"/>
          <w:bCs/>
          <w:color w:val="000000"/>
          <w:sz w:val="24"/>
        </w:rPr>
        <w:t>Я не беспокоюсь о том, куда деть руки, когда отвечаю у доски.</w:t>
      </w:r>
    </w:p>
    <w:p w:rsidR="004C366D" w:rsidRPr="00680B54" w:rsidRDefault="004C366D" w:rsidP="00680B54">
      <w:pPr>
        <w:numPr>
          <w:ilvl w:val="0"/>
          <w:numId w:val="30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z w:val="24"/>
        </w:rPr>
      </w:pPr>
      <w:r w:rsidRPr="00680B54">
        <w:rPr>
          <w:rFonts w:ascii="Times New Roman" w:eastAsia="Times New Roman" w:hAnsi="Times New Roman" w:cs="Times New Roman"/>
          <w:bCs/>
          <w:color w:val="000000"/>
          <w:sz w:val="24"/>
        </w:rPr>
        <w:t>Ребята никогда не смеются над моим поведением.</w:t>
      </w:r>
    </w:p>
    <w:p w:rsidR="004C366D" w:rsidRPr="00680B54" w:rsidRDefault="004C366D" w:rsidP="00680B54">
      <w:pPr>
        <w:numPr>
          <w:ilvl w:val="0"/>
          <w:numId w:val="30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z w:val="24"/>
        </w:rPr>
      </w:pPr>
      <w:r w:rsidRPr="00680B54">
        <w:rPr>
          <w:rFonts w:ascii="Times New Roman" w:eastAsia="Times New Roman" w:hAnsi="Times New Roman" w:cs="Times New Roman"/>
          <w:bCs/>
          <w:color w:val="000000"/>
          <w:sz w:val="24"/>
        </w:rPr>
        <w:t>Я редко плачу.</w:t>
      </w:r>
    </w:p>
    <w:p w:rsidR="004C366D" w:rsidRPr="00680B54" w:rsidRDefault="004C366D" w:rsidP="00680B54">
      <w:pPr>
        <w:numPr>
          <w:ilvl w:val="0"/>
          <w:numId w:val="30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z w:val="24"/>
        </w:rPr>
      </w:pPr>
      <w:r w:rsidRPr="00680B54">
        <w:rPr>
          <w:rFonts w:ascii="Times New Roman" w:eastAsia="Times New Roman" w:hAnsi="Times New Roman" w:cs="Times New Roman"/>
          <w:bCs/>
          <w:color w:val="000000"/>
          <w:sz w:val="24"/>
        </w:rPr>
        <w:t>Я умею сдерживаться.</w:t>
      </w:r>
    </w:p>
    <w:p w:rsidR="004C366D" w:rsidRPr="00680B54" w:rsidRDefault="004C366D" w:rsidP="00680B54">
      <w:pPr>
        <w:numPr>
          <w:ilvl w:val="0"/>
          <w:numId w:val="30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z w:val="24"/>
        </w:rPr>
      </w:pPr>
      <w:r w:rsidRPr="00680B54">
        <w:rPr>
          <w:rFonts w:ascii="Times New Roman" w:eastAsia="Times New Roman" w:hAnsi="Times New Roman" w:cs="Times New Roman"/>
          <w:bCs/>
          <w:color w:val="000000"/>
          <w:sz w:val="24"/>
        </w:rPr>
        <w:t>Я умею говорить и тихим, и громким голосом.</w:t>
      </w:r>
    </w:p>
    <w:p w:rsidR="004C366D" w:rsidRPr="00680B54" w:rsidRDefault="004C366D" w:rsidP="00680B54">
      <w:pPr>
        <w:numPr>
          <w:ilvl w:val="0"/>
          <w:numId w:val="30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z w:val="24"/>
        </w:rPr>
      </w:pPr>
      <w:r w:rsidRPr="00680B54">
        <w:rPr>
          <w:rFonts w:ascii="Times New Roman" w:eastAsia="Times New Roman" w:hAnsi="Times New Roman" w:cs="Times New Roman"/>
          <w:bCs/>
          <w:color w:val="000000"/>
          <w:sz w:val="24"/>
        </w:rPr>
        <w:t>Я умею говорить и быстро, и медленно.</w:t>
      </w:r>
    </w:p>
    <w:p w:rsidR="004C366D" w:rsidRPr="00680B54" w:rsidRDefault="004C366D" w:rsidP="00680B54">
      <w:pPr>
        <w:numPr>
          <w:ilvl w:val="0"/>
          <w:numId w:val="30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z w:val="24"/>
        </w:rPr>
      </w:pPr>
      <w:r w:rsidRPr="00680B54">
        <w:rPr>
          <w:rFonts w:ascii="Times New Roman" w:eastAsia="Times New Roman" w:hAnsi="Times New Roman" w:cs="Times New Roman"/>
          <w:bCs/>
          <w:color w:val="000000"/>
          <w:sz w:val="24"/>
        </w:rPr>
        <w:t>Я не боюсь вступать в спор.</w:t>
      </w:r>
    </w:p>
    <w:p w:rsidR="004C366D" w:rsidRPr="00680B54" w:rsidRDefault="004C366D" w:rsidP="00680B54">
      <w:pPr>
        <w:numPr>
          <w:ilvl w:val="0"/>
          <w:numId w:val="30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z w:val="24"/>
        </w:rPr>
      </w:pPr>
      <w:r w:rsidRPr="00680B54">
        <w:rPr>
          <w:rFonts w:ascii="Times New Roman" w:eastAsia="Times New Roman" w:hAnsi="Times New Roman" w:cs="Times New Roman"/>
          <w:bCs/>
          <w:color w:val="000000"/>
          <w:sz w:val="24"/>
        </w:rPr>
        <w:t>Мне весело живется.</w:t>
      </w:r>
    </w:p>
    <w:p w:rsidR="004C366D" w:rsidRPr="00680B54" w:rsidRDefault="004C366D" w:rsidP="00680B54">
      <w:pPr>
        <w:spacing w:after="0" w:line="240" w:lineRule="auto"/>
        <w:rPr>
          <w:rFonts w:ascii="Times New Roman" w:eastAsiaTheme="minorHAnsi" w:hAnsi="Times New Roman" w:cs="Times New Roman"/>
          <w:sz w:val="24"/>
        </w:rPr>
      </w:pPr>
    </w:p>
    <w:p w:rsidR="004C366D" w:rsidRPr="00680B54" w:rsidRDefault="004C366D" w:rsidP="00680B54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4C366D" w:rsidRPr="00680B54" w:rsidRDefault="004C366D" w:rsidP="00680B54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4C366D" w:rsidRPr="00680B54" w:rsidRDefault="004C366D" w:rsidP="00680B54">
      <w:pPr>
        <w:spacing w:after="0" w:line="240" w:lineRule="auto"/>
        <w:ind w:left="284"/>
        <w:jc w:val="center"/>
        <w:rPr>
          <w:rFonts w:ascii="Times New Roman" w:hAnsi="Times New Roman" w:cs="Times New Roman"/>
          <w:sz w:val="32"/>
          <w:szCs w:val="24"/>
          <w:lang w:eastAsia="en-US"/>
        </w:rPr>
      </w:pPr>
    </w:p>
    <w:p w:rsidR="004C366D" w:rsidRPr="00680B54" w:rsidRDefault="004C366D" w:rsidP="00680B54">
      <w:pPr>
        <w:spacing w:after="0" w:line="240" w:lineRule="auto"/>
        <w:ind w:left="284"/>
        <w:jc w:val="both"/>
        <w:rPr>
          <w:rFonts w:ascii="Times New Roman" w:hAnsi="Times New Roman" w:cs="Times New Roman"/>
          <w:sz w:val="32"/>
          <w:szCs w:val="24"/>
        </w:rPr>
      </w:pPr>
    </w:p>
    <w:p w:rsidR="004C366D" w:rsidRPr="00680B54" w:rsidRDefault="004C366D" w:rsidP="00680B54">
      <w:pPr>
        <w:spacing w:after="0" w:line="240" w:lineRule="auto"/>
        <w:ind w:left="284"/>
        <w:jc w:val="both"/>
        <w:rPr>
          <w:rFonts w:ascii="Times New Roman" w:hAnsi="Times New Roman" w:cs="Times New Roman"/>
          <w:sz w:val="32"/>
          <w:szCs w:val="24"/>
        </w:rPr>
      </w:pPr>
    </w:p>
    <w:bookmarkEnd w:id="0"/>
    <w:p w:rsidR="001D157E" w:rsidRPr="00680B54" w:rsidRDefault="001D157E" w:rsidP="00680B54">
      <w:pPr>
        <w:spacing w:after="0" w:line="240" w:lineRule="auto"/>
        <w:rPr>
          <w:rFonts w:ascii="Times New Roman" w:hAnsi="Times New Roman" w:cs="Times New Roman"/>
        </w:rPr>
      </w:pPr>
    </w:p>
    <w:sectPr w:rsidR="001D157E" w:rsidRPr="00680B54" w:rsidSect="004D00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828C5"/>
    <w:multiLevelType w:val="multilevel"/>
    <w:tmpl w:val="8CF65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7B7753"/>
    <w:multiLevelType w:val="hybridMultilevel"/>
    <w:tmpl w:val="E0B86E7C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204F29"/>
    <w:multiLevelType w:val="hybridMultilevel"/>
    <w:tmpl w:val="D72EB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2A79FA"/>
    <w:multiLevelType w:val="hybridMultilevel"/>
    <w:tmpl w:val="A6CEDCC6"/>
    <w:lvl w:ilvl="0" w:tplc="4DB23948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BD631ED"/>
    <w:multiLevelType w:val="hybridMultilevel"/>
    <w:tmpl w:val="973C4BBC"/>
    <w:lvl w:ilvl="0" w:tplc="03EE07C6">
      <w:start w:val="1"/>
      <w:numFmt w:val="decimal"/>
      <w:lvlText w:val="%1."/>
      <w:lvlJc w:val="left"/>
      <w:pPr>
        <w:ind w:left="720" w:hanging="360"/>
      </w:pPr>
      <w:rPr>
        <w:b/>
        <w:strike w:val="0"/>
        <w:dstrike w:val="0"/>
        <w:color w:val="030303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7C64E8"/>
    <w:multiLevelType w:val="hybridMultilevel"/>
    <w:tmpl w:val="ACEA34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37C2707"/>
    <w:multiLevelType w:val="hybridMultilevel"/>
    <w:tmpl w:val="0D2212D8"/>
    <w:lvl w:ilvl="0" w:tplc="50AEA54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4967EAC"/>
    <w:multiLevelType w:val="hybridMultilevel"/>
    <w:tmpl w:val="C56A258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59D5277"/>
    <w:multiLevelType w:val="hybridMultilevel"/>
    <w:tmpl w:val="B3704574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6AB5863"/>
    <w:multiLevelType w:val="hybridMultilevel"/>
    <w:tmpl w:val="DDD4C288"/>
    <w:lvl w:ilvl="0" w:tplc="5C00ED6C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7332E1A"/>
    <w:multiLevelType w:val="multilevel"/>
    <w:tmpl w:val="B7D611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80E757A"/>
    <w:multiLevelType w:val="hybridMultilevel"/>
    <w:tmpl w:val="F3F0C7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86D3DD6"/>
    <w:multiLevelType w:val="multilevel"/>
    <w:tmpl w:val="084ED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99C2DE1"/>
    <w:multiLevelType w:val="multilevel"/>
    <w:tmpl w:val="FA425BA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562" w:hanging="42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14">
    <w:nsid w:val="1CB73C96"/>
    <w:multiLevelType w:val="multilevel"/>
    <w:tmpl w:val="F190BDD6"/>
    <w:lvl w:ilvl="0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EC061D3"/>
    <w:multiLevelType w:val="hybridMultilevel"/>
    <w:tmpl w:val="F3408C6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306075"/>
    <w:multiLevelType w:val="multilevel"/>
    <w:tmpl w:val="5ACEEC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9450183"/>
    <w:multiLevelType w:val="hybridMultilevel"/>
    <w:tmpl w:val="354C24C4"/>
    <w:lvl w:ilvl="0" w:tplc="A894E1D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8072097"/>
    <w:multiLevelType w:val="multilevel"/>
    <w:tmpl w:val="3A320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3106E4F"/>
    <w:multiLevelType w:val="multilevel"/>
    <w:tmpl w:val="44C48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6F61D9C"/>
    <w:multiLevelType w:val="hybridMultilevel"/>
    <w:tmpl w:val="B37C31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DAE4188"/>
    <w:multiLevelType w:val="multilevel"/>
    <w:tmpl w:val="64883F36"/>
    <w:lvl w:ilvl="0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  <w:sz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4F33480"/>
    <w:multiLevelType w:val="multilevel"/>
    <w:tmpl w:val="A2807C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EB75BE7"/>
    <w:multiLevelType w:val="multilevel"/>
    <w:tmpl w:val="F2729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FAE6427"/>
    <w:multiLevelType w:val="multilevel"/>
    <w:tmpl w:val="D4A8D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1293C83"/>
    <w:multiLevelType w:val="multilevel"/>
    <w:tmpl w:val="761227D4"/>
    <w:lvl w:ilvl="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5DF5E97"/>
    <w:multiLevelType w:val="hybridMultilevel"/>
    <w:tmpl w:val="A6408C6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F8C15B0"/>
    <w:multiLevelType w:val="multilevel"/>
    <w:tmpl w:val="85603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3D57807"/>
    <w:multiLevelType w:val="hybridMultilevel"/>
    <w:tmpl w:val="F79CC8B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4221D81"/>
    <w:multiLevelType w:val="multilevel"/>
    <w:tmpl w:val="24261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7B93E0B"/>
    <w:multiLevelType w:val="multilevel"/>
    <w:tmpl w:val="E3D2943A"/>
    <w:lvl w:ilvl="0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C366D"/>
    <w:rsid w:val="001D157E"/>
    <w:rsid w:val="004C366D"/>
    <w:rsid w:val="004D00D1"/>
    <w:rsid w:val="0064032D"/>
    <w:rsid w:val="00680B54"/>
    <w:rsid w:val="007E4770"/>
    <w:rsid w:val="00AD54B4"/>
    <w:rsid w:val="00C30B3F"/>
    <w:rsid w:val="00ED1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4"/>
    <o:shapelayout v:ext="edit">
      <o:idmap v:ext="edit" data="1"/>
      <o:rules v:ext="edit">
        <o:r id="V:Rule35" type="connector" idref="#_x0000_s1030"/>
        <o:r id="V:Rule36" type="connector" idref="#_x0000_s1051"/>
        <o:r id="V:Rule37" type="connector" idref="#_x0000_s1060"/>
        <o:r id="V:Rule38" type="connector" idref="#_x0000_s1034"/>
        <o:r id="V:Rule39" type="connector" idref="#_x0000_s1039"/>
        <o:r id="V:Rule40" type="connector" idref="#_x0000_s1033"/>
        <o:r id="V:Rule41" type="connector" idref="#_x0000_s1041"/>
        <o:r id="V:Rule42" type="connector" idref="#_x0000_s1048"/>
        <o:r id="V:Rule43" type="connector" idref="#_x0000_s1040"/>
        <o:r id="V:Rule44" type="connector" idref="#_x0000_s1035"/>
        <o:r id="V:Rule45" type="connector" idref="#_x0000_s1054"/>
        <o:r id="V:Rule46" type="connector" idref="#_x0000_s1061"/>
        <o:r id="V:Rule47" type="connector" idref="#_x0000_s1052"/>
        <o:r id="V:Rule48" type="connector" idref="#_x0000_s1046"/>
        <o:r id="V:Rule49" type="connector" idref="#_x0000_s1050"/>
        <o:r id="V:Rule50" type="connector" idref="#_x0000_s1028"/>
        <o:r id="V:Rule51" type="connector" idref="#_x0000_s1049"/>
        <o:r id="V:Rule52" type="connector" idref="#_x0000_s1042"/>
        <o:r id="V:Rule53" type="connector" idref="#_x0000_s1037"/>
        <o:r id="V:Rule54" type="connector" idref="#_x0000_s1027"/>
        <o:r id="V:Rule55" type="connector" idref="#_x0000_s1044"/>
        <o:r id="V:Rule56" type="connector" idref="#_x0000_s1029"/>
        <o:r id="V:Rule57" type="connector" idref="#_x0000_s1062"/>
        <o:r id="V:Rule58" type="connector" idref="#_x0000_s1045"/>
        <o:r id="V:Rule59" type="connector" idref="#_x0000_s1038"/>
        <o:r id="V:Rule60" type="connector" idref="#_x0000_s1057"/>
        <o:r id="V:Rule61" type="connector" idref="#_x0000_s1059"/>
        <o:r id="V:Rule62" type="connector" idref="#_x0000_s1036"/>
        <o:r id="V:Rule63" type="connector" idref="#_x0000_s1055"/>
        <o:r id="V:Rule64" type="connector" idref="#_x0000_s1047"/>
        <o:r id="V:Rule65" type="connector" idref="#_x0000_s1043"/>
        <o:r id="V:Rule66" type="connector" idref="#_x0000_s1056"/>
        <o:r id="V:Rule67" type="connector" idref="#_x0000_s1053"/>
        <o:r id="V:Rule68" type="connector" idref="#_x0000_s102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0D1"/>
  </w:style>
  <w:style w:type="paragraph" w:styleId="6">
    <w:name w:val="heading 6"/>
    <w:basedOn w:val="a"/>
    <w:link w:val="60"/>
    <w:uiPriority w:val="9"/>
    <w:semiHidden/>
    <w:unhideWhenUsed/>
    <w:qFormat/>
    <w:rsid w:val="004C366D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4C366D"/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3">
    <w:name w:val="Normal (Web)"/>
    <w:basedOn w:val="a"/>
    <w:uiPriority w:val="99"/>
    <w:unhideWhenUsed/>
    <w:rsid w:val="004C36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C366D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4C366D"/>
    <w:rPr>
      <w:rFonts w:ascii="Tahoma" w:eastAsiaTheme="minorHAnsi" w:hAnsi="Tahoma" w:cs="Tahoma"/>
      <w:sz w:val="16"/>
      <w:szCs w:val="16"/>
      <w:lang w:eastAsia="en-US"/>
    </w:rPr>
  </w:style>
  <w:style w:type="paragraph" w:styleId="a6">
    <w:name w:val="List Paragraph"/>
    <w:basedOn w:val="a"/>
    <w:uiPriority w:val="34"/>
    <w:qFormat/>
    <w:rsid w:val="004C366D"/>
    <w:pPr>
      <w:ind w:left="720"/>
      <w:contextualSpacing/>
    </w:pPr>
    <w:rPr>
      <w:rFonts w:eastAsiaTheme="minorHAnsi"/>
      <w:lang w:eastAsia="en-US"/>
    </w:rPr>
  </w:style>
  <w:style w:type="paragraph" w:customStyle="1" w:styleId="c8">
    <w:name w:val="c8"/>
    <w:basedOn w:val="a"/>
    <w:uiPriority w:val="99"/>
    <w:rsid w:val="004C36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"/>
    <w:uiPriority w:val="99"/>
    <w:rsid w:val="004C36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9">
    <w:name w:val="c19"/>
    <w:basedOn w:val="a"/>
    <w:uiPriority w:val="99"/>
    <w:rsid w:val="004C36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3">
    <w:name w:val="c23"/>
    <w:basedOn w:val="a"/>
    <w:uiPriority w:val="99"/>
    <w:rsid w:val="004C36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"/>
    <w:uiPriority w:val="99"/>
    <w:rsid w:val="004C36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uiPriority w:val="99"/>
    <w:rsid w:val="004C36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">
    <w:name w:val="c27"/>
    <w:basedOn w:val="a"/>
    <w:uiPriority w:val="99"/>
    <w:rsid w:val="004C36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C366D"/>
  </w:style>
  <w:style w:type="character" w:customStyle="1" w:styleId="c5">
    <w:name w:val="c5"/>
    <w:basedOn w:val="a0"/>
    <w:rsid w:val="004C366D"/>
  </w:style>
  <w:style w:type="character" w:customStyle="1" w:styleId="c2">
    <w:name w:val="c2"/>
    <w:basedOn w:val="a0"/>
    <w:rsid w:val="004C366D"/>
  </w:style>
  <w:style w:type="character" w:customStyle="1" w:styleId="c25">
    <w:name w:val="c25"/>
    <w:basedOn w:val="a0"/>
    <w:rsid w:val="004C366D"/>
  </w:style>
  <w:style w:type="character" w:customStyle="1" w:styleId="c10">
    <w:name w:val="c10"/>
    <w:basedOn w:val="a0"/>
    <w:rsid w:val="004C366D"/>
  </w:style>
  <w:style w:type="character" w:customStyle="1" w:styleId="submenu-table">
    <w:name w:val="submenu-table"/>
    <w:basedOn w:val="a0"/>
    <w:rsid w:val="004C366D"/>
  </w:style>
  <w:style w:type="table" w:styleId="a7">
    <w:name w:val="Table Grid"/>
    <w:basedOn w:val="a1"/>
    <w:rsid w:val="004C36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semiHidden/>
    <w:unhideWhenUsed/>
    <w:rsid w:val="004C366D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4C366D"/>
    <w:rPr>
      <w:color w:val="800080"/>
      <w:u w:val="single"/>
    </w:rPr>
  </w:style>
  <w:style w:type="character" w:styleId="aa">
    <w:name w:val="Emphasis"/>
    <w:basedOn w:val="a0"/>
    <w:uiPriority w:val="20"/>
    <w:qFormat/>
    <w:rsid w:val="004C366D"/>
    <w:rPr>
      <w:i/>
      <w:iCs/>
    </w:rPr>
  </w:style>
  <w:style w:type="character" w:styleId="ab">
    <w:name w:val="Strong"/>
    <w:basedOn w:val="a0"/>
    <w:uiPriority w:val="22"/>
    <w:qFormat/>
    <w:rsid w:val="004C366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920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hyperlink" Target="http://festival.1september.ru/authors/233-060-569" TargetMode="External"/><Relationship Id="rId3" Type="http://schemas.microsoft.com/office/2007/relationships/stylesWithEffects" Target="stylesWithEffects.xml"/><Relationship Id="rId7" Type="http://schemas.openxmlformats.org/officeDocument/2006/relationships/chart" Target="charts/chart1.xml"/><Relationship Id="rId12" Type="http://schemas.openxmlformats.org/officeDocument/2006/relationships/chart" Target="charts/chart6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chart" Target="charts/chart5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chart" Target="charts/chart4.xml"/><Relationship Id="rId4" Type="http://schemas.openxmlformats.org/officeDocument/2006/relationships/settings" Target="settings.xml"/><Relationship Id="rId9" Type="http://schemas.openxmlformats.org/officeDocument/2006/relationships/chart" Target="charts/chart3.xml"/><Relationship Id="rId14" Type="http://schemas.openxmlformats.org/officeDocument/2006/relationships/hyperlink" Target="http://ct-net.net/ru/ct_tcp_ru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6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9.0125478501237227E-2"/>
          <c:y val="0.115997136721547"/>
          <c:w val="0.58887551977351815"/>
          <c:h val="0.63897973409063014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1 класс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3"/>
                <c:pt idx="0">
                  <c:v>А</c:v>
                </c:pt>
                <c:pt idx="1">
                  <c:v>В</c:v>
                </c:pt>
                <c:pt idx="2">
                  <c:v>С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4.5</c:v>
                </c:pt>
                <c:pt idx="1">
                  <c:v>5.0999999999999996</c:v>
                </c:pt>
                <c:pt idx="2">
                  <c:v>4.01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3 класс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3"/>
                <c:pt idx="0">
                  <c:v>А</c:v>
                </c:pt>
                <c:pt idx="1">
                  <c:v>В</c:v>
                </c:pt>
                <c:pt idx="2">
                  <c:v>С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6.5</c:v>
                </c:pt>
                <c:pt idx="1">
                  <c:v>6.4</c:v>
                </c:pt>
                <c:pt idx="2">
                  <c:v>6.4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Столбец1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3"/>
                <c:pt idx="0">
                  <c:v>А</c:v>
                </c:pt>
                <c:pt idx="1">
                  <c:v>В</c:v>
                </c:pt>
                <c:pt idx="2">
                  <c:v>С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4044928"/>
        <c:axId val="39535360"/>
      </c:barChart>
      <c:catAx>
        <c:axId val="54044928"/>
        <c:scaling>
          <c:orientation val="minMax"/>
        </c:scaling>
        <c:delete val="0"/>
        <c:axPos val="b"/>
        <c:majorTickMark val="out"/>
        <c:minorTickMark val="none"/>
        <c:tickLblPos val="nextTo"/>
        <c:crossAx val="39535360"/>
        <c:crosses val="autoZero"/>
        <c:auto val="1"/>
        <c:lblAlgn val="ctr"/>
        <c:lblOffset val="100"/>
        <c:noMultiLvlLbl val="0"/>
      </c:catAx>
      <c:valAx>
        <c:axId val="3953536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54044928"/>
        <c:crosses val="autoZero"/>
        <c:crossBetween val="between"/>
      </c:valAx>
    </c:plotArea>
    <c:legend>
      <c:legendPos val="r"/>
      <c:legendEntry>
        <c:idx val="2"/>
        <c:delete val="1"/>
      </c:legendEntry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1 класс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3"/>
                <c:pt idx="0">
                  <c:v>А</c:v>
                </c:pt>
                <c:pt idx="1">
                  <c:v>В</c:v>
                </c:pt>
                <c:pt idx="2">
                  <c:v>С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4.42</c:v>
                </c:pt>
                <c:pt idx="1">
                  <c:v>4.45</c:v>
                </c:pt>
                <c:pt idx="2">
                  <c:v>6.3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3 класс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3"/>
                <c:pt idx="0">
                  <c:v>А</c:v>
                </c:pt>
                <c:pt idx="1">
                  <c:v>В</c:v>
                </c:pt>
                <c:pt idx="2">
                  <c:v>С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6.9</c:v>
                </c:pt>
                <c:pt idx="1">
                  <c:v>6.78</c:v>
                </c:pt>
                <c:pt idx="2">
                  <c:v>7.5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Столбец1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3"/>
                <c:pt idx="0">
                  <c:v>А</c:v>
                </c:pt>
                <c:pt idx="1">
                  <c:v>В</c:v>
                </c:pt>
                <c:pt idx="2">
                  <c:v>С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39574144"/>
        <c:axId val="39575936"/>
        <c:axId val="0"/>
      </c:bar3DChart>
      <c:catAx>
        <c:axId val="39574144"/>
        <c:scaling>
          <c:orientation val="minMax"/>
        </c:scaling>
        <c:delete val="0"/>
        <c:axPos val="b"/>
        <c:majorTickMark val="out"/>
        <c:minorTickMark val="none"/>
        <c:tickLblPos val="nextTo"/>
        <c:crossAx val="39575936"/>
        <c:crosses val="autoZero"/>
        <c:auto val="1"/>
        <c:lblAlgn val="ctr"/>
        <c:lblOffset val="100"/>
        <c:noMultiLvlLbl val="0"/>
      </c:catAx>
      <c:valAx>
        <c:axId val="3957593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9574144"/>
        <c:crosses val="autoZero"/>
        <c:crossBetween val="between"/>
      </c:valAx>
    </c:plotArea>
    <c:legend>
      <c:legendPos val="r"/>
      <c:legendEntry>
        <c:idx val="2"/>
        <c:delete val="1"/>
      </c:legendEntry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низкий уровень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2"/>
                <c:pt idx="0">
                  <c:v>1 класс(октябрь) </c:v>
                </c:pt>
                <c:pt idx="1">
                  <c:v>    2 класс(май)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0.60000000000000064</c:v>
                </c:pt>
                <c:pt idx="1">
                  <c:v>0.1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средний уровень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2"/>
                <c:pt idx="0">
                  <c:v>1 класс(октябрь) </c:v>
                </c:pt>
                <c:pt idx="1">
                  <c:v>    2 класс(май)</c:v>
                </c:pt>
              </c:strCache>
            </c:strRef>
          </c:cat>
          <c:val>
            <c:numRef>
              <c:f>Лист1!$C$2:$C$5</c:f>
              <c:numCache>
                <c:formatCode>0%</c:formatCode>
                <c:ptCount val="4"/>
                <c:pt idx="0">
                  <c:v>0.30000000000000032</c:v>
                </c:pt>
                <c:pt idx="1">
                  <c:v>0.30000000000000032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высокий уровень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2"/>
                <c:pt idx="0">
                  <c:v>1 класс(октябрь) </c:v>
                </c:pt>
                <c:pt idx="1">
                  <c:v>    2 класс(май)</c:v>
                </c:pt>
              </c:strCache>
            </c:strRef>
          </c:cat>
          <c:val>
            <c:numRef>
              <c:f>Лист1!$D$2:$D$5</c:f>
              <c:numCache>
                <c:formatCode>0%</c:formatCode>
                <c:ptCount val="4"/>
                <c:pt idx="0">
                  <c:v>0.1</c:v>
                </c:pt>
                <c:pt idx="1">
                  <c:v>0.60000000000000064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39631488"/>
        <c:axId val="39637376"/>
        <c:axId val="0"/>
      </c:bar3DChart>
      <c:catAx>
        <c:axId val="39631488"/>
        <c:scaling>
          <c:orientation val="minMax"/>
        </c:scaling>
        <c:delete val="0"/>
        <c:axPos val="b"/>
        <c:majorTickMark val="out"/>
        <c:minorTickMark val="none"/>
        <c:tickLblPos val="nextTo"/>
        <c:crossAx val="39637376"/>
        <c:crosses val="autoZero"/>
        <c:auto val="1"/>
        <c:lblAlgn val="ctr"/>
        <c:lblOffset val="100"/>
        <c:noMultiLvlLbl val="0"/>
      </c:catAx>
      <c:valAx>
        <c:axId val="39637376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crossAx val="39631488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низкий уровень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2"/>
                <c:pt idx="0">
                  <c:v>2 класс(январь)</c:v>
                </c:pt>
                <c:pt idx="1">
                  <c:v>    3 класс(май)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0.30000000000000032</c:v>
                </c:pt>
                <c:pt idx="1">
                  <c:v>0.15000000000000024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средний уровень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2"/>
                <c:pt idx="0">
                  <c:v>2 класс(январь)</c:v>
                </c:pt>
                <c:pt idx="1">
                  <c:v>    3 класс(май)</c:v>
                </c:pt>
              </c:strCache>
            </c:strRef>
          </c:cat>
          <c:val>
            <c:numRef>
              <c:f>Лист1!$C$2:$C$5</c:f>
              <c:numCache>
                <c:formatCode>0%</c:formatCode>
                <c:ptCount val="4"/>
                <c:pt idx="0">
                  <c:v>0.4</c:v>
                </c:pt>
                <c:pt idx="1">
                  <c:v>0.15000000000000024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высокий уровень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2"/>
                <c:pt idx="0">
                  <c:v>2 класс(январь)</c:v>
                </c:pt>
                <c:pt idx="1">
                  <c:v>    3 класс(май)</c:v>
                </c:pt>
              </c:strCache>
            </c:strRef>
          </c:cat>
          <c:val>
            <c:numRef>
              <c:f>Лист1!$D$2:$D$5</c:f>
              <c:numCache>
                <c:formatCode>0%</c:formatCode>
                <c:ptCount val="4"/>
                <c:pt idx="0">
                  <c:v>0.30000000000000032</c:v>
                </c:pt>
                <c:pt idx="1">
                  <c:v>0.70000000000000062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65550208"/>
        <c:axId val="65551744"/>
        <c:axId val="0"/>
      </c:bar3DChart>
      <c:catAx>
        <c:axId val="65550208"/>
        <c:scaling>
          <c:orientation val="minMax"/>
        </c:scaling>
        <c:delete val="0"/>
        <c:axPos val="b"/>
        <c:majorTickMark val="out"/>
        <c:minorTickMark val="none"/>
        <c:tickLblPos val="nextTo"/>
        <c:crossAx val="65551744"/>
        <c:crosses val="autoZero"/>
        <c:auto val="1"/>
        <c:lblAlgn val="ctr"/>
        <c:lblOffset val="100"/>
        <c:noMultiLvlLbl val="0"/>
      </c:catAx>
      <c:valAx>
        <c:axId val="65551744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crossAx val="65550208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низкий уровень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2"/>
                <c:pt idx="0">
                  <c:v>1 класс(октябрь) </c:v>
                </c:pt>
                <c:pt idx="1">
                  <c:v>    2 класс(май)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0.70000000000000062</c:v>
                </c:pt>
                <c:pt idx="1">
                  <c:v>0.1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средний уровень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2"/>
                <c:pt idx="0">
                  <c:v>1 класс(октябрь) </c:v>
                </c:pt>
                <c:pt idx="1">
                  <c:v>    2 класс(май)</c:v>
                </c:pt>
              </c:strCache>
            </c:strRef>
          </c:cat>
          <c:val>
            <c:numRef>
              <c:f>Лист1!$C$2:$C$5</c:f>
              <c:numCache>
                <c:formatCode>0%</c:formatCode>
                <c:ptCount val="4"/>
                <c:pt idx="0">
                  <c:v>0.2</c:v>
                </c:pt>
                <c:pt idx="1">
                  <c:v>0.2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высокий уровень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2"/>
                <c:pt idx="0">
                  <c:v>1 класс(октябрь) </c:v>
                </c:pt>
                <c:pt idx="1">
                  <c:v>    2 класс(май)</c:v>
                </c:pt>
              </c:strCache>
            </c:strRef>
          </c:cat>
          <c:val>
            <c:numRef>
              <c:f>Лист1!$D$2:$D$5</c:f>
              <c:numCache>
                <c:formatCode>0%</c:formatCode>
                <c:ptCount val="4"/>
                <c:pt idx="0">
                  <c:v>0.1</c:v>
                </c:pt>
                <c:pt idx="1">
                  <c:v>0.70000000000000062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65578496"/>
        <c:axId val="65580032"/>
        <c:axId val="0"/>
      </c:bar3DChart>
      <c:catAx>
        <c:axId val="65578496"/>
        <c:scaling>
          <c:orientation val="minMax"/>
        </c:scaling>
        <c:delete val="0"/>
        <c:axPos val="b"/>
        <c:majorTickMark val="out"/>
        <c:minorTickMark val="none"/>
        <c:tickLblPos val="nextTo"/>
        <c:crossAx val="65580032"/>
        <c:crosses val="autoZero"/>
        <c:auto val="1"/>
        <c:lblAlgn val="ctr"/>
        <c:lblOffset val="100"/>
        <c:noMultiLvlLbl val="0"/>
      </c:catAx>
      <c:valAx>
        <c:axId val="65580032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crossAx val="65578496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низкий уровень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2"/>
                <c:pt idx="0">
                  <c:v>2 класс(январь)</c:v>
                </c:pt>
                <c:pt idx="1">
                  <c:v>    3 класс(май)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0.30000000000000032</c:v>
                </c:pt>
                <c:pt idx="1">
                  <c:v>0.1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средний уровень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2"/>
                <c:pt idx="0">
                  <c:v>2 класс(январь)</c:v>
                </c:pt>
                <c:pt idx="1">
                  <c:v>    3 класс(май)</c:v>
                </c:pt>
              </c:strCache>
            </c:strRef>
          </c:cat>
          <c:val>
            <c:numRef>
              <c:f>Лист1!$C$2:$C$5</c:f>
              <c:numCache>
                <c:formatCode>0%</c:formatCode>
                <c:ptCount val="4"/>
                <c:pt idx="0">
                  <c:v>0.30000000000000032</c:v>
                </c:pt>
                <c:pt idx="1">
                  <c:v>0.30000000000000032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высокий уровень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2"/>
                <c:pt idx="0">
                  <c:v>2 класс(январь)</c:v>
                </c:pt>
                <c:pt idx="1">
                  <c:v>    3 класс(май)</c:v>
                </c:pt>
              </c:strCache>
            </c:strRef>
          </c:cat>
          <c:val>
            <c:numRef>
              <c:f>Лист1!$D$2:$D$5</c:f>
              <c:numCache>
                <c:formatCode>0%</c:formatCode>
                <c:ptCount val="4"/>
                <c:pt idx="0">
                  <c:v>0.4</c:v>
                </c:pt>
                <c:pt idx="1">
                  <c:v>0.70000000000000062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00717696"/>
        <c:axId val="100719232"/>
        <c:axId val="0"/>
      </c:bar3DChart>
      <c:catAx>
        <c:axId val="100717696"/>
        <c:scaling>
          <c:orientation val="minMax"/>
        </c:scaling>
        <c:delete val="0"/>
        <c:axPos val="b"/>
        <c:majorTickMark val="out"/>
        <c:minorTickMark val="none"/>
        <c:tickLblPos val="nextTo"/>
        <c:crossAx val="100719232"/>
        <c:crosses val="autoZero"/>
        <c:auto val="1"/>
        <c:lblAlgn val="ctr"/>
        <c:lblOffset val="100"/>
        <c:noMultiLvlLbl val="0"/>
      </c:catAx>
      <c:valAx>
        <c:axId val="100719232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crossAx val="100717696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26</Pages>
  <Words>8785</Words>
  <Characters>50078</Characters>
  <Application>Microsoft Office Word</Application>
  <DocSecurity>0</DocSecurity>
  <Lines>417</Lines>
  <Paragraphs>117</Paragraphs>
  <ScaleCrop>false</ScaleCrop>
  <Company/>
  <LinksUpToDate>false</LinksUpToDate>
  <CharactersWithSpaces>58746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iti</dc:creator>
  <cp:keywords/>
  <dc:description/>
  <cp:lastModifiedBy>Харчевникова Елена Львовна</cp:lastModifiedBy>
  <cp:revision>7</cp:revision>
  <dcterms:created xsi:type="dcterms:W3CDTF">2014-02-26T13:03:00Z</dcterms:created>
  <dcterms:modified xsi:type="dcterms:W3CDTF">2014-03-03T06:23:00Z</dcterms:modified>
</cp:coreProperties>
</file>